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FF" w:rsidRPr="007D71FF" w:rsidRDefault="007D71FF" w:rsidP="007D71FF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b/>
          <w:caps/>
          <w:noProof/>
          <w:sz w:val="27"/>
          <w:szCs w:val="27"/>
          <w:lang w:eastAsia="ru-RU"/>
        </w:rPr>
        <w:drawing>
          <wp:anchor distT="0" distB="0" distL="114300" distR="114300" simplePos="0" relativeHeight="251659264" behindDoc="0" locked="0" layoutInCell="0" allowOverlap="1" wp14:anchorId="0E637BAF" wp14:editId="198C95D5">
            <wp:simplePos x="0" y="0"/>
            <wp:positionH relativeFrom="column">
              <wp:posOffset>2691765</wp:posOffset>
            </wp:positionH>
            <wp:positionV relativeFrom="paragraph">
              <wp:posOffset>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71FF" w:rsidRPr="007D71FF" w:rsidRDefault="007D71FF" w:rsidP="007D71FF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МУНИЦИПАЛЬНЫЙ СОВЕТ СЕЛЬСКОГО ПОСЕЛЕНИЯ</w:t>
      </w: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ПЕТРОВСКОЕ ЯРОСЛАВСКОЙ ОБЛАСТИ</w:t>
      </w: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 xml:space="preserve"> ПЯТОГО СОЗЫВА</w:t>
      </w:r>
    </w:p>
    <w:p w:rsidR="007D71FF" w:rsidRPr="007D71FF" w:rsidRDefault="007D71FF" w:rsidP="007D71FF">
      <w:pPr>
        <w:spacing w:after="0" w:line="240" w:lineRule="atLeas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РЕШЕНИЕ</w:t>
      </w:r>
      <w:r w:rsidR="009A2189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7D71FF" w:rsidP="007D71FF">
      <w:pPr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9A2189">
        <w:rPr>
          <w:rFonts w:ascii="Times New Roman" w:eastAsia="Times New Roman" w:hAnsi="Times New Roman" w:cs="Times New Roman"/>
          <w:sz w:val="27"/>
          <w:szCs w:val="27"/>
        </w:rPr>
        <w:t>23</w:t>
      </w:r>
      <w:r w:rsidR="003A49A5">
        <w:rPr>
          <w:rFonts w:ascii="Times New Roman" w:eastAsia="Times New Roman" w:hAnsi="Times New Roman" w:cs="Times New Roman"/>
          <w:sz w:val="27"/>
          <w:szCs w:val="27"/>
        </w:rPr>
        <w:t>.</w:t>
      </w:r>
      <w:r w:rsidR="009A2189">
        <w:rPr>
          <w:rFonts w:ascii="Times New Roman" w:eastAsia="Times New Roman" w:hAnsi="Times New Roman" w:cs="Times New Roman"/>
          <w:sz w:val="27"/>
          <w:szCs w:val="27"/>
        </w:rPr>
        <w:t>10</w:t>
      </w:r>
      <w:r w:rsidR="003A49A5">
        <w:rPr>
          <w:rFonts w:ascii="Times New Roman" w:eastAsia="Times New Roman" w:hAnsi="Times New Roman" w:cs="Times New Roman"/>
          <w:sz w:val="27"/>
          <w:szCs w:val="27"/>
        </w:rPr>
        <w:t>.2024</w:t>
      </w:r>
      <w:r w:rsidR="002B444E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 </w:t>
      </w:r>
      <w:r w:rsidR="009A2189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 </w:t>
      </w:r>
      <w:r w:rsidR="0019712B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="009A2189">
        <w:rPr>
          <w:rFonts w:ascii="Times New Roman" w:eastAsia="Times New Roman" w:hAnsi="Times New Roman" w:cs="Times New Roman"/>
          <w:sz w:val="27"/>
          <w:szCs w:val="27"/>
        </w:rPr>
        <w:t xml:space="preserve">   </w:t>
      </w:r>
      <w:r w:rsidR="002B444E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№ </w:t>
      </w:r>
      <w:r w:rsidR="0019712B">
        <w:rPr>
          <w:rFonts w:ascii="Times New Roman" w:eastAsia="Times New Roman" w:hAnsi="Times New Roman" w:cs="Times New Roman"/>
          <w:sz w:val="27"/>
          <w:szCs w:val="27"/>
        </w:rPr>
        <w:t>126</w:t>
      </w:r>
    </w:p>
    <w:p w:rsidR="007D71FF" w:rsidRPr="007D71FF" w:rsidRDefault="007D71FF" w:rsidP="001A6D26">
      <w:pPr>
        <w:autoSpaceDE w:val="0"/>
        <w:autoSpaceDN w:val="0"/>
        <w:adjustRightInd w:val="0"/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Дополнительного соглашения № </w:t>
      </w:r>
      <w:r w:rsidR="009A218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Соглашению о передаче</w:t>
      </w:r>
      <w:r w:rsidR="00176A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11CD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осуществления </w:t>
      </w:r>
      <w:r w:rsidR="00176A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части полномочий </w:t>
      </w:r>
      <w:r w:rsidR="00411CD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сельского поселения </w:t>
      </w:r>
      <w:proofErr w:type="gramStart"/>
      <w:r w:rsidR="00411CDE">
        <w:rPr>
          <w:rFonts w:ascii="Times New Roman" w:eastAsia="Times New Roman" w:hAnsi="Times New Roman" w:cs="Times New Roman"/>
          <w:sz w:val="27"/>
          <w:szCs w:val="27"/>
          <w:lang w:eastAsia="ru-RU"/>
        </w:rPr>
        <w:t>Петровское</w:t>
      </w:r>
      <w:proofErr w:type="gramEnd"/>
      <w:r w:rsidR="00411CD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76A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решению вопросов </w:t>
      </w:r>
      <w:bookmarkStart w:id="0" w:name="_GoBack"/>
      <w:bookmarkEnd w:id="0"/>
      <w:r w:rsidR="00176A09">
        <w:rPr>
          <w:rFonts w:ascii="Times New Roman" w:eastAsia="Times New Roman" w:hAnsi="Times New Roman" w:cs="Times New Roman"/>
          <w:sz w:val="27"/>
          <w:szCs w:val="27"/>
          <w:lang w:eastAsia="ru-RU"/>
        </w:rPr>
        <w:t>местного значения Ростовскому муниципальному району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76A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411CD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01 декабря </w:t>
      </w:r>
      <w:r w:rsidR="00176A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</w:t>
      </w:r>
    </w:p>
    <w:p w:rsidR="007D71FF" w:rsidRPr="007D71FF" w:rsidRDefault="007D71FF" w:rsidP="007D71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7"/>
          <w:szCs w:val="27"/>
        </w:rPr>
      </w:pPr>
    </w:p>
    <w:p w:rsidR="007D71FF" w:rsidRPr="007D71FF" w:rsidRDefault="007D71FF" w:rsidP="007D71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Федеральн</w:t>
      </w:r>
      <w:r w:rsidR="001A6D26">
        <w:rPr>
          <w:rFonts w:ascii="Times New Roman" w:eastAsia="Times New Roman" w:hAnsi="Times New Roman" w:cs="Times New Roman"/>
          <w:sz w:val="27"/>
          <w:szCs w:val="27"/>
          <w:lang w:eastAsia="ru-RU"/>
        </w:rPr>
        <w:t>ым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закон</w:t>
      </w:r>
      <w:r w:rsidR="001A6D26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06.10.2003 № 131-ФЗ «Об общих принципах организации местного самоуправления в Российской Федерации», Уставом Администрации сельского поселения Петровское Ярославской области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>, Муниципальный Совет сельского поселения Петровское Ярославской области</w:t>
      </w:r>
      <w:r w:rsidR="001A6D2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207381">
        <w:rPr>
          <w:rFonts w:ascii="Times New Roman" w:eastAsia="Times New Roman" w:hAnsi="Times New Roman" w:cs="Times New Roman"/>
          <w:sz w:val="27"/>
          <w:szCs w:val="27"/>
        </w:rPr>
        <w:t>пятого созыва</w:t>
      </w:r>
    </w:p>
    <w:p w:rsidR="007D71FF" w:rsidRPr="007D71FF" w:rsidRDefault="007D71FF" w:rsidP="007D71F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РЕШИЛ:</w:t>
      </w:r>
    </w:p>
    <w:p w:rsidR="007D71FF" w:rsidRPr="007D71FF" w:rsidRDefault="007D71FF" w:rsidP="007D71FF">
      <w:pPr>
        <w:tabs>
          <w:tab w:val="left" w:pos="851"/>
          <w:tab w:val="num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val="x-none" w:eastAsia="x-none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         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1. Утвердить </w:t>
      </w:r>
      <w:r w:rsidR="007E7FDC">
        <w:rPr>
          <w:rFonts w:ascii="Times New Roman" w:eastAsia="Calibri" w:hAnsi="Times New Roman" w:cs="Times New Roman"/>
          <w:sz w:val="27"/>
          <w:szCs w:val="27"/>
        </w:rPr>
        <w:t xml:space="preserve">Дополнительное соглашение № </w:t>
      </w:r>
      <w:r w:rsidR="009A2189">
        <w:rPr>
          <w:rFonts w:ascii="Times New Roman" w:eastAsia="Calibri" w:hAnsi="Times New Roman" w:cs="Times New Roman"/>
          <w:sz w:val="27"/>
          <w:szCs w:val="27"/>
        </w:rPr>
        <w:t>3</w:t>
      </w:r>
      <w:r w:rsidRPr="007D71F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07381"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к Соглашению о передаче</w:t>
      </w:r>
      <w:r w:rsidR="002073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осуществления части полномочий сельского поселения Петровское по решению вопросов местного значения Ростовскому муниципальному району</w:t>
      </w:r>
      <w:r w:rsidR="00207381"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07381">
        <w:rPr>
          <w:rFonts w:ascii="Times New Roman" w:eastAsia="Times New Roman" w:hAnsi="Times New Roman" w:cs="Times New Roman"/>
          <w:sz w:val="27"/>
          <w:szCs w:val="27"/>
          <w:lang w:eastAsia="ru-RU"/>
        </w:rPr>
        <w:t>от 01 декабря 2022</w:t>
      </w:r>
      <w:r w:rsidR="001A6D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(Приложение)</w:t>
      </w:r>
      <w:r w:rsidRPr="007D71FF">
        <w:rPr>
          <w:rFonts w:ascii="Times New Roman" w:eastAsia="Calibri" w:hAnsi="Times New Roman" w:cs="Times New Roman"/>
          <w:sz w:val="27"/>
          <w:szCs w:val="27"/>
          <w:lang w:val="x-none" w:eastAsia="x-none"/>
        </w:rPr>
        <w:t>.</w:t>
      </w:r>
    </w:p>
    <w:p w:rsidR="001A6D26" w:rsidRPr="001A6D26" w:rsidRDefault="001A6D26" w:rsidP="001A6D2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r w:rsidRPr="001A6D26"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«Ростовский вестник» и разместить на официальном сайте Администрации сельского поселения Петровское Ярославской области в информационно – телекоммуникационной сети «Интернет» http://www.admpetrovsk.ru.</w:t>
      </w:r>
    </w:p>
    <w:p w:rsidR="001A6D26" w:rsidRPr="001A6D26" w:rsidRDefault="001A6D26" w:rsidP="001A6D2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"/>
      <w:bookmarkEnd w:id="1"/>
      <w:r w:rsidRPr="001A6D26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официального опубликования.</w:t>
      </w:r>
    </w:p>
    <w:p w:rsidR="001A6D26" w:rsidRPr="001A6D26" w:rsidRDefault="001A6D26" w:rsidP="001A6D2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"/>
      <w:bookmarkEnd w:id="2"/>
      <w:r w:rsidRPr="001A6D26">
        <w:rPr>
          <w:rFonts w:ascii="Times New Roman" w:hAnsi="Times New Roman" w:cs="Times New Roman"/>
          <w:sz w:val="28"/>
          <w:szCs w:val="28"/>
        </w:rPr>
        <w:t xml:space="preserve">4. Контроль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Pr="001A6D26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комиссию по </w:t>
      </w:r>
      <w:r>
        <w:rPr>
          <w:rFonts w:ascii="Times New Roman" w:hAnsi="Times New Roman" w:cs="Times New Roman"/>
          <w:sz w:val="28"/>
          <w:szCs w:val="28"/>
        </w:rPr>
        <w:t xml:space="preserve">местному самоуправлению </w:t>
      </w:r>
      <w:r w:rsidRPr="001A6D26">
        <w:rPr>
          <w:rFonts w:ascii="Times New Roman" w:hAnsi="Times New Roman" w:cs="Times New Roman"/>
          <w:sz w:val="28"/>
          <w:szCs w:val="28"/>
        </w:rPr>
        <w:t xml:space="preserve">и </w:t>
      </w:r>
      <w:bookmarkEnd w:id="3"/>
      <w:r>
        <w:rPr>
          <w:rFonts w:ascii="Times New Roman" w:hAnsi="Times New Roman" w:cs="Times New Roman"/>
          <w:sz w:val="28"/>
          <w:szCs w:val="28"/>
        </w:rPr>
        <w:t>законности</w:t>
      </w:r>
      <w:r w:rsidRPr="001A6D26">
        <w:rPr>
          <w:rFonts w:ascii="Times New Roman" w:hAnsi="Times New Roman" w:cs="Times New Roman"/>
          <w:sz w:val="28"/>
          <w:szCs w:val="28"/>
        </w:rPr>
        <w:t>.</w:t>
      </w:r>
    </w:p>
    <w:p w:rsidR="007D71FF" w:rsidRPr="007D71FF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71FF" w:rsidRPr="007D71FF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Муниципального Совета                                       </w:t>
      </w:r>
      <w:r w:rsidR="001A6D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Г.А. </w:t>
      </w:r>
      <w:proofErr w:type="spellStart"/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Шестак</w:t>
      </w:r>
      <w:proofErr w:type="spellEnd"/>
    </w:p>
    <w:p w:rsidR="007D71FF" w:rsidRPr="007D71FF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сельского поселения Петровское Ярославской области 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7D71FF" w:rsidRDefault="007D71FF" w:rsidP="007D71FF">
      <w:pPr>
        <w:contextualSpacing/>
        <w:rPr>
          <w:rFonts w:ascii="Times New Roman" w:eastAsia="Times New Roman" w:hAnsi="Times New Roman" w:cs="Times New Roman"/>
          <w:sz w:val="27"/>
          <w:szCs w:val="27"/>
        </w:rPr>
      </w:pPr>
    </w:p>
    <w:p w:rsidR="00F45F43" w:rsidRPr="007D71FF" w:rsidRDefault="007D71FF" w:rsidP="007D71FF">
      <w:pPr>
        <w:contextualSpacing/>
      </w:pP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Глава сельского поселения                              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   </w:t>
      </w:r>
      <w:r w:rsidR="001A6D26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   А.Ю. Пестов</w:t>
      </w:r>
    </w:p>
    <w:sectPr w:rsidR="00F45F43" w:rsidRPr="007D7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61"/>
    <w:rsid w:val="0004423F"/>
    <w:rsid w:val="00176A09"/>
    <w:rsid w:val="0019712B"/>
    <w:rsid w:val="001A6D26"/>
    <w:rsid w:val="00207381"/>
    <w:rsid w:val="002B444E"/>
    <w:rsid w:val="00374174"/>
    <w:rsid w:val="003A49A5"/>
    <w:rsid w:val="003E667C"/>
    <w:rsid w:val="00411CDE"/>
    <w:rsid w:val="00736A61"/>
    <w:rsid w:val="007D2E2E"/>
    <w:rsid w:val="007D71FF"/>
    <w:rsid w:val="007E7FDC"/>
    <w:rsid w:val="008C192D"/>
    <w:rsid w:val="009A2189"/>
    <w:rsid w:val="00B635D3"/>
    <w:rsid w:val="00F4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Chistyakova</dc:creator>
  <cp:keywords/>
  <dc:description/>
  <cp:lastModifiedBy>NachFIN</cp:lastModifiedBy>
  <cp:revision>19</cp:revision>
  <cp:lastPrinted>2024-04-24T10:03:00Z</cp:lastPrinted>
  <dcterms:created xsi:type="dcterms:W3CDTF">2024-03-19T14:00:00Z</dcterms:created>
  <dcterms:modified xsi:type="dcterms:W3CDTF">2024-10-24T05:41:00Z</dcterms:modified>
</cp:coreProperties>
</file>