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5B6" w:rsidRPr="00466163" w:rsidRDefault="00DA75B6" w:rsidP="00316E3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151D" w:rsidRPr="00466163" w:rsidRDefault="003F151D" w:rsidP="0023250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6163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F60E11" w:rsidRPr="00466163" w:rsidRDefault="00F60E11" w:rsidP="003F15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60E11" w:rsidRPr="00466163" w:rsidRDefault="00F60E11" w:rsidP="003F15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6163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3F151D" w:rsidRPr="00466163" w:rsidRDefault="003F151D" w:rsidP="003F15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6163">
        <w:rPr>
          <w:rFonts w:ascii="Times New Roman" w:eastAsia="Times New Roman" w:hAnsi="Times New Roman"/>
          <w:sz w:val="28"/>
          <w:szCs w:val="28"/>
          <w:lang w:eastAsia="ru-RU"/>
        </w:rPr>
        <w:t>постановлени</w:t>
      </w:r>
      <w:r w:rsidR="00F60E11" w:rsidRPr="00466163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Pr="004661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60E11" w:rsidRPr="0046616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66163">
        <w:rPr>
          <w:rFonts w:ascii="Times New Roman" w:eastAsia="Times New Roman" w:hAnsi="Times New Roman"/>
          <w:sz w:val="28"/>
          <w:szCs w:val="28"/>
          <w:lang w:eastAsia="ru-RU"/>
        </w:rPr>
        <w:t>дминистрации</w:t>
      </w:r>
    </w:p>
    <w:p w:rsidR="00316E3E" w:rsidRPr="00466163" w:rsidRDefault="00316E3E" w:rsidP="003F15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6163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</w:t>
      </w:r>
      <w:proofErr w:type="gramStart"/>
      <w:r w:rsidRPr="00466163">
        <w:rPr>
          <w:rFonts w:ascii="Times New Roman" w:eastAsia="Times New Roman" w:hAnsi="Times New Roman"/>
          <w:sz w:val="28"/>
          <w:szCs w:val="28"/>
          <w:lang w:eastAsia="ru-RU"/>
        </w:rPr>
        <w:t>Петровское</w:t>
      </w:r>
      <w:proofErr w:type="gramEnd"/>
      <w:r w:rsidRPr="004661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F151D" w:rsidRPr="0023250C" w:rsidRDefault="003F151D" w:rsidP="003F15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250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D6FE8">
        <w:rPr>
          <w:rFonts w:ascii="Times New Roman" w:eastAsia="Times New Roman" w:hAnsi="Times New Roman"/>
          <w:sz w:val="28"/>
          <w:szCs w:val="28"/>
          <w:lang w:eastAsia="ru-RU"/>
        </w:rPr>
        <w:t xml:space="preserve"> 03.07.2024г. № 96</w:t>
      </w:r>
    </w:p>
    <w:p w:rsidR="0023250C" w:rsidRDefault="0023250C" w:rsidP="003F15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02B" w:rsidRPr="00CE702B" w:rsidRDefault="00CE702B" w:rsidP="00ED6FE8">
      <w:pPr>
        <w:pStyle w:val="3"/>
        <w:spacing w:before="0" w:line="240" w:lineRule="auto"/>
        <w:jc w:val="center"/>
        <w:rPr>
          <w:rFonts w:ascii="Times New Roman" w:eastAsiaTheme="minorEastAsia" w:hAnsi="Times New Roman" w:cs="Times New Roman"/>
          <w:bCs w:val="0"/>
          <w:color w:val="auto"/>
          <w:kern w:val="3"/>
          <w:sz w:val="32"/>
          <w:szCs w:val="32"/>
          <w:lang w:eastAsia="ru-RU"/>
        </w:rPr>
      </w:pPr>
      <w:r w:rsidRPr="00CE702B">
        <w:rPr>
          <w:rFonts w:ascii="Times New Roman" w:eastAsiaTheme="minorEastAsia" w:hAnsi="Times New Roman" w:cs="Times New Roman"/>
          <w:bCs w:val="0"/>
          <w:color w:val="auto"/>
          <w:kern w:val="3"/>
          <w:sz w:val="32"/>
          <w:szCs w:val="32"/>
          <w:lang w:eastAsia="ru-RU"/>
        </w:rPr>
        <w:t>Административный регламент</w:t>
      </w:r>
    </w:p>
    <w:p w:rsidR="00CE702B" w:rsidRPr="00CE702B" w:rsidRDefault="00CE702B" w:rsidP="00ED6FE8">
      <w:pPr>
        <w:pStyle w:val="3"/>
        <w:spacing w:before="0" w:line="240" w:lineRule="auto"/>
        <w:jc w:val="center"/>
        <w:rPr>
          <w:rFonts w:ascii="Times New Roman" w:eastAsiaTheme="minorEastAsia" w:hAnsi="Times New Roman" w:cs="Times New Roman"/>
          <w:bCs w:val="0"/>
          <w:color w:val="auto"/>
          <w:kern w:val="3"/>
          <w:sz w:val="32"/>
          <w:szCs w:val="32"/>
          <w:lang w:eastAsia="ru-RU"/>
        </w:rPr>
      </w:pPr>
      <w:r w:rsidRPr="00CE702B">
        <w:rPr>
          <w:rFonts w:ascii="Times New Roman" w:eastAsiaTheme="minorEastAsia" w:hAnsi="Times New Roman" w:cs="Times New Roman"/>
          <w:bCs w:val="0"/>
          <w:color w:val="auto"/>
          <w:kern w:val="3"/>
          <w:sz w:val="32"/>
          <w:szCs w:val="32"/>
          <w:lang w:eastAsia="ru-RU"/>
        </w:rPr>
        <w:t xml:space="preserve"> предоставления муниципальной услуги</w:t>
      </w:r>
    </w:p>
    <w:p w:rsidR="0019099E" w:rsidRPr="00CE702B" w:rsidRDefault="00CE702B" w:rsidP="00ED6FE8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CE702B">
        <w:rPr>
          <w:rFonts w:ascii="Times New Roman" w:hAnsi="Times New Roman"/>
          <w:b/>
          <w:sz w:val="32"/>
          <w:szCs w:val="32"/>
          <w:lang w:eastAsia="ru-RU"/>
        </w:rPr>
        <w:t xml:space="preserve">«Выдача юридическим и физическим лицам справок, выписок  из </w:t>
      </w:r>
      <w:proofErr w:type="spellStart"/>
      <w:r w:rsidRPr="00CE702B">
        <w:rPr>
          <w:rFonts w:ascii="Times New Roman" w:hAnsi="Times New Roman"/>
          <w:b/>
          <w:sz w:val="32"/>
          <w:szCs w:val="32"/>
          <w:lang w:eastAsia="ru-RU"/>
        </w:rPr>
        <w:t>похозяйственных</w:t>
      </w:r>
      <w:proofErr w:type="spellEnd"/>
      <w:r w:rsidRPr="00CE702B">
        <w:rPr>
          <w:rFonts w:ascii="Times New Roman" w:hAnsi="Times New Roman"/>
          <w:b/>
          <w:sz w:val="32"/>
          <w:szCs w:val="32"/>
          <w:lang w:eastAsia="ru-RU"/>
        </w:rPr>
        <w:t xml:space="preserve"> книг населенных пунктов сельского поселения </w:t>
      </w:r>
      <w:proofErr w:type="gramStart"/>
      <w:r w:rsidRPr="00CE702B">
        <w:rPr>
          <w:rFonts w:ascii="Times New Roman" w:hAnsi="Times New Roman"/>
          <w:b/>
          <w:sz w:val="32"/>
          <w:szCs w:val="32"/>
          <w:lang w:eastAsia="ru-RU"/>
        </w:rPr>
        <w:t>Петровское</w:t>
      </w:r>
      <w:proofErr w:type="gramEnd"/>
      <w:r w:rsidRPr="00CE702B">
        <w:rPr>
          <w:rFonts w:ascii="Times New Roman" w:hAnsi="Times New Roman"/>
          <w:b/>
          <w:sz w:val="32"/>
          <w:szCs w:val="32"/>
          <w:lang w:eastAsia="ru-RU"/>
        </w:rPr>
        <w:t>»</w:t>
      </w:r>
    </w:p>
    <w:p w:rsidR="0019099E" w:rsidRPr="00466163" w:rsidRDefault="00ED415B" w:rsidP="00000B8A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1</w:t>
      </w:r>
      <w:r w:rsidR="0019099E"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. Общие положения</w:t>
      </w:r>
    </w:p>
    <w:p w:rsidR="0019099E" w:rsidRPr="00466163" w:rsidRDefault="0019099E" w:rsidP="00000B8A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CE702B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Предмет регулирования</w:t>
      </w:r>
    </w:p>
    <w:p w:rsidR="00B20FB5" w:rsidRPr="00CE702B" w:rsidRDefault="0019099E" w:rsidP="00CE702B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1.1. 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B20FB5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="00CE702B" w:rsidRPr="00CE702B">
        <w:rPr>
          <w:rFonts w:ascii="Times New Roman" w:hAnsi="Times New Roman"/>
          <w:sz w:val="28"/>
          <w:szCs w:val="28"/>
          <w:lang w:eastAsia="ru-RU"/>
        </w:rPr>
        <w:t xml:space="preserve">Выдача юридическим и физическим лицам справок, выписок из </w:t>
      </w:r>
      <w:proofErr w:type="spellStart"/>
      <w:r w:rsidR="00CE702B" w:rsidRPr="00CE702B">
        <w:rPr>
          <w:rFonts w:ascii="Times New Roman" w:hAnsi="Times New Roman"/>
          <w:sz w:val="28"/>
          <w:szCs w:val="28"/>
          <w:lang w:eastAsia="ru-RU"/>
        </w:rPr>
        <w:t>похозяйственных</w:t>
      </w:r>
      <w:proofErr w:type="spellEnd"/>
      <w:r w:rsidR="00CE702B" w:rsidRPr="00CE702B">
        <w:rPr>
          <w:rFonts w:ascii="Times New Roman" w:hAnsi="Times New Roman"/>
          <w:sz w:val="28"/>
          <w:szCs w:val="28"/>
          <w:lang w:eastAsia="ru-RU"/>
        </w:rPr>
        <w:t xml:space="preserve"> книг населенных пунктов сельского поселения Петровское»</w:t>
      </w:r>
      <w:r w:rsidR="00CE702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(далее - Административный регламент) разработан в целях повышения качества и доступности предоставления, определяет стандарт, сроки и последовательность действий (административных процедур) при осуществлении полномочий по предо</w:t>
      </w:r>
      <w:r w:rsidR="00B20FB5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ставлению муниципальной услуги </w:t>
      </w:r>
      <w:r w:rsidR="00B20FB5" w:rsidRPr="00CE702B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="00CE702B" w:rsidRPr="00CE702B">
        <w:rPr>
          <w:rFonts w:ascii="Times New Roman" w:hAnsi="Times New Roman"/>
          <w:sz w:val="28"/>
          <w:szCs w:val="28"/>
          <w:lang w:eastAsia="ru-RU"/>
        </w:rPr>
        <w:t xml:space="preserve">Выдача юридическим и физическим лицам справок, выписок из </w:t>
      </w:r>
      <w:proofErr w:type="spellStart"/>
      <w:r w:rsidR="00CE702B" w:rsidRPr="00CE702B">
        <w:rPr>
          <w:rFonts w:ascii="Times New Roman" w:hAnsi="Times New Roman"/>
          <w:sz w:val="28"/>
          <w:szCs w:val="28"/>
          <w:lang w:eastAsia="ru-RU"/>
        </w:rPr>
        <w:t>похозяйственных</w:t>
      </w:r>
      <w:proofErr w:type="spellEnd"/>
      <w:r w:rsidR="00CE702B" w:rsidRPr="00CE702B">
        <w:rPr>
          <w:rFonts w:ascii="Times New Roman" w:hAnsi="Times New Roman"/>
          <w:sz w:val="28"/>
          <w:szCs w:val="28"/>
          <w:lang w:eastAsia="ru-RU"/>
        </w:rPr>
        <w:t xml:space="preserve"> книг населенных пунктов сельского поселения</w:t>
      </w:r>
      <w:proofErr w:type="gramEnd"/>
      <w:r w:rsidR="00CE702B" w:rsidRPr="00CE702B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CE702B" w:rsidRPr="00CE702B">
        <w:rPr>
          <w:rFonts w:ascii="Times New Roman" w:hAnsi="Times New Roman"/>
          <w:sz w:val="28"/>
          <w:szCs w:val="28"/>
          <w:lang w:eastAsia="ru-RU"/>
        </w:rPr>
        <w:t>Петровское</w:t>
      </w:r>
      <w:proofErr w:type="gramEnd"/>
      <w:r w:rsidR="00CE702B" w:rsidRPr="00CE702B">
        <w:rPr>
          <w:rFonts w:ascii="Times New Roman" w:hAnsi="Times New Roman"/>
          <w:sz w:val="28"/>
          <w:szCs w:val="28"/>
          <w:lang w:eastAsia="ru-RU"/>
        </w:rPr>
        <w:t>»</w:t>
      </w:r>
      <w:r w:rsidR="00CE702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(далее - Услуга, муниципальная услуга) </w:t>
      </w:r>
      <w:r w:rsidR="001F3A17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Отделом по управлению делами администрации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r w:rsidR="00B20FB5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сельского поселения Петровское Ростовского </w:t>
      </w:r>
      <w:r w:rsidR="001F3A17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муниципального </w:t>
      </w:r>
      <w:r w:rsidR="00B20FB5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района Ярославской области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(далее - Уполномоченный орган).</w:t>
      </w:r>
    </w:p>
    <w:p w:rsidR="0019099E" w:rsidRPr="00ED415B" w:rsidRDefault="0019099E" w:rsidP="00ED415B">
      <w:pPr>
        <w:pStyle w:val="ac"/>
        <w:keepNext/>
        <w:suppressAutoHyphens/>
        <w:overflowPunct w:val="0"/>
        <w:autoSpaceDE w:val="0"/>
        <w:autoSpaceDN w:val="0"/>
        <w:spacing w:after="0" w:line="240" w:lineRule="auto"/>
        <w:ind w:left="108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ED415B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Круг заявителей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1.2. Заявителями на получение муниципальной услуги являются физические лица - глава личного подсобного хозяйства или иной член личного подсобного хозяйства, а также их представители, действующие на основании полномочий, определенных в соответствии с законодательством Российской Федерации (далее - заявители, представители заявителей).</w:t>
      </w:r>
    </w:p>
    <w:p w:rsidR="00CE702B" w:rsidRPr="00466163" w:rsidRDefault="00CE702B" w:rsidP="0019099E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Требования к порядку информирования о предоставлении муниципальной услуги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1.3. Информирование о порядке предоставления Услуги осуществляется: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1) 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(далее - многофункциональный центр);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2) по телефону Уполномоченного органа или многофункционального центра;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3) письменно, в том числе посредством электронной почты, факсимильной связи;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4) посредством размещения в открытой и доступной форме информации: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в федеральной государственной информационной системе </w:t>
      </w:r>
      <w:r w:rsidR="00B20FB5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Единый портал государственных </w:t>
      </w:r>
      <w:r w:rsidR="00B20FB5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 муниципальных услуг (функций)»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(https://www.gosuslugi.ru/) (далее - ЕПГУ);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на официальном сайте </w:t>
      </w:r>
      <w:r w:rsidR="0023250C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Администрации сельского поселения Петровское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 (или) многофункционального центра в информаци</w:t>
      </w:r>
      <w:r w:rsidR="00B20FB5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онно-телекоммуникационной сети 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Интернет</w:t>
      </w:r>
      <w:r w:rsidR="00B20FB5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(далее - Официальные сайты);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5) посредством размещения информации на информационных стендах </w:t>
      </w:r>
      <w:r w:rsidR="0023250C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Администрации сельского поселения </w:t>
      </w:r>
      <w:proofErr w:type="gramStart"/>
      <w:r w:rsidR="0023250C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Петровское</w:t>
      </w:r>
      <w:proofErr w:type="gramEnd"/>
      <w:r w:rsidR="0023250C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или многофункционального центра.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1.4. Информирование осуществляется по вопросам, касающимся: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способов подачи заявления о предоставлении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адресов Уполномоченного органа и многофункциональных центров, обращение в которые необходимо для предоставления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справочной информации о работе Уполномоченного органа;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документов, необходимых для предоставления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порядка и сроков предоставления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порядка получения сведений о ходе рассмотрения заявления о предоставлении Услуги и о результатах ее предоставления;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по вопросам предоставления услуг, которые являются необходимыми и обязательными для предоставления Услуги (включая информирование о документах, необходимых для предоставления таких услуг);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порядка досудебного (внесудебного) обжалования действий (бездействия) должностных лиц Уполномоченного органа, работников многофункциональных центров и принимаемых ими при предоставлении Услуги решений.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Получение информации по вопросам предоставления Услуги и услуг, которые являются необходимыми и обязательными для предоставления муниципальной услуги, осуществляется бесплатно.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1.5. 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обратившихся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по интересующим вопросам.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Ответ на телефонный звонок должен начинаться с информации о наименовании органа (номере многофункционального центра),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Если должностное лицо Уполномоченного органа не может самостоятельно дать ответ телефонный звонок должен быть переадресован (переведен) на другое должностное лицо или же обратившемуся лицу должен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быть сообщен телефонный номер, по которому можно будет получить необходимую информацию позднее.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Если подготовка ответа требует продолжительного времени должностное лицо Уполномоченного органа, работник многофункционального центра может предложить Заявителю изложить обращение в письменной форме.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Продолжительность информирования по телефону не должна превышать 10 минут.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Информирование осуществляется в соответствии с графиком приема граждан.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1.6. По письменному обращению должностное лицо Уполномоченного органа, ответственное за предоставление Услуги, подробно в письменной форме разъясняет гражданину сведения по вопросам, указанным в пункте 1.3 настоящего Административного регламента, в порядке, установленном </w:t>
      </w:r>
      <w:hyperlink r:id="rId8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Федеральным законом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от 02.05.2006 № 59-ФЗ 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 порядке рассмотрения обращен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ий граждан Российской Федерации»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1.7. На ЕПГУ размещаются сведения, предусмотренные Положением о федеральной государственной информационной системе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Федеральный реестр государственных и муниципальных услуг (функций)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утвержденным </w:t>
      </w:r>
      <w:hyperlink r:id="rId9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постановлением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Правительства Российской Федерации от 24.10.2011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861.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1.8. На Официальных сайтах, стендах в местах предоставления Услуги и услуг, которые являются необходимыми и обязательными для предоставления Услуги, и в многофункциональном центре размещается следующая справочная информация: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место нахождения и график работы Уполномоченного органа и их структурных подразделений, ответственных за предоставление Услуги, а также многофункциональных центров;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справочные телефоны структурных подразделений Уполномоченного органа, ответственных за предоставление Услуги, в том числе номер телефона автоинформатора (при наличии);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Адреса Официальных сайтов, а также электронной почты и (или) формы обратной связи Уполномоченного органа в информационно-телекоммуникационной сети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Интернет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1.9. 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 залах ожидания Уполномоченного органа размещаются нормативные правовые акты, регулирующие порядок предоставления Услуги,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 xml:space="preserve">в том числе копия административного регламента ее предоставления, утвержденного в установленном </w:t>
      </w:r>
      <w:hyperlink r:id="rId10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Федеральным законом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от 27.07.2010 № 210-ФЗ 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Об организации предоставления госуда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рственных и муниципальных услуг» (далее - Федеральный закон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210-ФЗ) порядке, которые по требованию заявителя предоставляются ему для ознакомления.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1.10. 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в соответствии с требованиями, установленными </w:t>
      </w:r>
      <w:hyperlink r:id="rId11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постановлением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Правительства Российской Федерации от 27.09.2011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 797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Российской Федерации, органами м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естного самоуправления»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, с учетом требований к информированию, установленных настоящим Административным регламентом.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1.11. Информация о ходе рассмотрения заявления о предоставлении Услуги и о результатах ее предоставления может быть получена Заявителем (его представителем) в личном кабинете на ЕПГУ, а также в Уполномоченном органе при обращении заявителя лично, по телефону посредством электронной почты.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ED415B" w:rsidP="00E61792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2</w:t>
      </w:r>
      <w:r w:rsidR="0019099E"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. Стандарт предоставления муниципальной услуги</w:t>
      </w:r>
    </w:p>
    <w:p w:rsidR="0019099E" w:rsidRPr="00466163" w:rsidRDefault="0019099E" w:rsidP="00E61792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ED415B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Наименование муниципальной услуги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2.1.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Выдача выписок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2.2. Муниципальная услуга предоставляется Уполномоченным органом </w:t>
      </w:r>
      <w:r w:rsidR="00D74A35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–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r w:rsidR="00D74A35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Отделом по управлению делами администрации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сельского поселения </w:t>
      </w:r>
      <w:proofErr w:type="gramStart"/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Петровское</w:t>
      </w:r>
      <w:proofErr w:type="gramEnd"/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Ростовского района Ярославской области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.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2.3. В предоставлении муниципальной услуги принимают участие: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структурные подразделения Уполномоченного органа;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многофункциональный центр при наличии соответствующего соглашения о взаимодействии.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2.4. 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lastRenderedPageBreak/>
        <w:t>Описание результата предоставления муниципальной услуги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2.5. Результатом предоставления муниципальной услуги является: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выписка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 по форме установленной приложением</w:t>
      </w:r>
      <w:r w:rsidR="00DC7A47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2 к настоящему Административному регламенту;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выписка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 о наличии у гражданина права на земельный участок по форме утвержденной </w:t>
      </w:r>
      <w:hyperlink r:id="rId12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приказом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Федеральной службы государственной регистрации, кадастра и картографии от 25.08.2021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/0368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Об установлении формы выписки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 о наличии у гражданина права на земельный участок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;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письмо об отказе в предоставлении муниципальной услуги.</w:t>
      </w:r>
    </w:p>
    <w:p w:rsidR="00AD1F79" w:rsidRPr="00466163" w:rsidRDefault="00AD1F79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AD1F79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19099E" w:rsidRPr="00466163" w:rsidRDefault="0019099E" w:rsidP="00AD1F79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2.6. Результат предоставления муниципальной услуги направляется (вручается) заявителю в течение трех рабочих дней со дня регистрации заявления в Уполномоченном органе.</w:t>
      </w:r>
    </w:p>
    <w:p w:rsidR="0019099E" w:rsidRDefault="0019099E" w:rsidP="00AD1F79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случае представления заявления о предоставлении муниципальной услуги с приложением необходимых документов через многофункциональный центр срок предоставления муниципальной услуги исчисляется со дня передачи многофункциональным центром такого заявления в Уполномоченный орган.</w:t>
      </w:r>
    </w:p>
    <w:p w:rsidR="00CE702B" w:rsidRPr="00466163" w:rsidRDefault="00CE702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Нормативные правовые акты, регулирующие предоставление муниципальной услуги</w:t>
      </w:r>
    </w:p>
    <w:p w:rsidR="0019099E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2.7. 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а также досудебный (внесудебный) порядок обжалования решений и действий (бездействия) Уполномоченного органа, его должностных лиц и муниципальных служащих, размещен в федеральной государственной информационной системе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Федеральный реестр государственных и муниципальных услуг (функций)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, на ЕПГУ и на официальном сайте Уполномоченного органа.</w:t>
      </w:r>
      <w:proofErr w:type="gramEnd"/>
    </w:p>
    <w:p w:rsidR="00CE702B" w:rsidRPr="00466163" w:rsidRDefault="00CE702B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2.8. Для получения муниципальной услуги заявитель, самостоятельно представляет следующие документы: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 xml:space="preserve">1) заявление о предоставлении выписки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 (далее - заявление) по форме установленной приложением</w:t>
      </w:r>
      <w:r w:rsidR="00DC7A47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1 к настоящему Административному регламенту.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 заявлении указывается формат предоставления выписки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е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 (в форме электронного документа или на бумажном носителе);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2) документ, удостоверяющий личность заявителя (представителя заявителя);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3) документ, подтверждающий полномочия представителя заявителя, уполномоченного на подачу документов и получение результата предоставления муниципальной услуги (в случае обращения представителя заявителя).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2.9. Заявления и прилагаемые документы, указанные в пункте 2.8 настоящего Административного регламента, направляются (подаются) в форме: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документа на бумажном носителе посредством почтового отправления с описью вложения и уведомлением о вручении;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документа на бумажном носителе при личном обращении в Уполномоченный орган или многофункциональный центр;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электронного документа с использованием ЕПГУ.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2.10. Заявление в форме документа на бумажном носителе подписывается заявителем.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Заявление в форме электронного документа подписывается электронной подписью, вид которой определяется в соответствии с </w:t>
      </w:r>
      <w:hyperlink r:id="rId13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2 статьи 21.1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2.11. В случае направления заявления посредством ЕПГУ формирование заявления осуществляется посредством 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предоставления услуги (далее - интерактивная форма), без необходимости дополнительной подачи заявления в какой-либо иной форме.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2.12. 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случае направления в электронной форме заявления представителем Заявителя, документ, подтверждающий полномочия представителя на представление интересов Заявителя выдан нотариусом, должен быть подписан усиленной квалифицированной электронной подписью нотариуса. В иных случаях представления заявления в электронной форме - подписанный простой электронной подписью.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2.13. При подаче заявления и прилагаемых к нему документов в Уполномоченный орган Заявитель предъявляет оригиналы документов для сверки.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 случае направления заявления посредством ЕПГУ сведения из документа, удостоверяющего личность заявителя, представителя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формируются при подтверждении учетной записи в Единой системе идентификац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ии и ау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E702B" w:rsidRPr="00466163" w:rsidRDefault="00CE702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2.14. 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отсутствуют.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2.15. При предоставлении муниципальной услуги запрещается требовать от заявителя: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1) 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2) представления документов и информации, которые находятся в распоряжении органа, предоставляющего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4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 статьи 1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 муниципальных услуг, в соответствии с нормативными правовыми актами Российской Федерации, нормативными правовыми актами Ярославской области, муниципальными правовыми актами, за исключением документов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включенных в определенный </w:t>
      </w:r>
      <w:hyperlink r:id="rId15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6 статьи 7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3) 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нормативным правовым актом представительного органа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местного самоуправления;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4) 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работника многофункционального центра, работника организации, предусмотренной </w:t>
      </w:r>
      <w:hyperlink r:id="rId16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1.1 статьи 16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ального закона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отказе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в приеме документов, необходимых для предоставления муниципальной услуги, либо руководителя организации, предусмотренной </w:t>
      </w:r>
      <w:hyperlink r:id="rId17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1.1 статьи 16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210-ФЗ, уведомляется заявитель, а также приносятся извинения за доставленные неудобства.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5) 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8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пунктом 7.2 части 1 статьи 16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CE702B" w:rsidRPr="00466163" w:rsidRDefault="00CE702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2.16. Основания для отказа в приеме к рассмотрению документов, необходимых для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Заявителю направляется уведомление об отказе в приеме к рассмотрению заявления в случае, если при обращении за предоставлением муниципальной услуги в электронной форме в результате проверки квалифицированной подписи выявлено несоблюдение установленных </w:t>
      </w:r>
      <w:hyperlink r:id="rId19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 xml:space="preserve">статьей </w:t>
        </w:r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lastRenderedPageBreak/>
          <w:t>11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от 06.04.2011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 63-ФЗ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Об электронной подписи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условий признания ее действительности.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случае если причины, по которым заявителю было отказано в приеме документов для предоставления муниципальной услуги, в последующем были устранены, заявитель вправе вновь обратиться за предоставлением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2.17. Решение об отказе в приеме документов, необходимых для предоставления муниципальной услуги, направляется в личный кабинет Заявителя на ЕПГУ не позднее трех дней, со дня подачи заявления.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2.18. Отказ в приеме документов, необходимых для предоставления муниципальной услуги, не препятствует повторному обращению Заявителя за предоставлением муниципальной услуги.</w:t>
      </w:r>
    </w:p>
    <w:p w:rsidR="00CE702B" w:rsidRPr="00466163" w:rsidRDefault="00CE702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муниципальной услуги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2.19. Основания для приостановления предоставления муниципальной услуги отсутствуют.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2.20. Основаниями для отказа в предоставлении муниципальной услуги являются: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не предоставление заявителем документов, определенных пунктом 2.8 настоящего Административного регламента;</w:t>
      </w:r>
    </w:p>
    <w:p w:rsidR="0019099E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с заявлением обратилось физическое лицо, не соответствующее требованиям пункта 1.2 настоящего Административного регламента.</w:t>
      </w:r>
    </w:p>
    <w:p w:rsidR="00CE702B" w:rsidRPr="00466163" w:rsidRDefault="00CE702B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19099E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2.21. Услуги, необходимые и обязательные для предоставления муниципальной услуги, отсутствуют.</w:t>
      </w:r>
    </w:p>
    <w:p w:rsidR="00CE702B" w:rsidRPr="00466163" w:rsidRDefault="00CE702B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19099E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2.22. Предоставление муниципальной услуги осуществляется бесплатно.</w:t>
      </w:r>
    </w:p>
    <w:p w:rsidR="00AD1F79" w:rsidRPr="00466163" w:rsidRDefault="00AD1F79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19099E" w:rsidRPr="00466163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2.23. За предоставление услуг, необходимых и обязательных для предоставления муниципальной услуги не предусмотрена плата.</w:t>
      </w: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lastRenderedPageBreak/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19099E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2.24. 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CE702B" w:rsidRPr="00466163" w:rsidRDefault="00CE702B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CE702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19099E" w:rsidRDefault="0019099E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2.25. Заявление о предоставлении муниципальной услуги подлежит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9D5E10" w:rsidRPr="00466163" w:rsidRDefault="009D5E10" w:rsidP="00CE702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9D5E10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Требования к помещениям, в которых предоставляется муниципальная услуга</w:t>
      </w:r>
    </w:p>
    <w:p w:rsidR="0019099E" w:rsidRPr="00466163" w:rsidRDefault="0019099E" w:rsidP="009D5E10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2.26. 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случае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,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й-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инвалидов.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наименование;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местонахождение и юридический адрес; режим работы;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график приема;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номера телефонов для справок.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Помещения, в которых предоставляется муниципальная услуга, оснащаются: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противопожарной системой и средствами пожаротушения;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системой оповещения о возникновении чрезвычайной ситуации; средствами оказания первой медицинской помощи;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туалетными комнатами для посетителей.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Места приема Заявителей оборудуются информационными табличками (вывесками) с указанием: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номера кабинета и наименования отдела;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фамилии, имени и отчества (последнее - при наличии), должности ответственного лица за прием документов;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графика приема Заявителей.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предоставлении муниципальной услуги инвалидам обеспечиваются: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а-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коляски;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допуск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сурдопереводчика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и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тифлосурдопереводчика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муниципальная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услуги;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9D5E10" w:rsidRPr="00466163" w:rsidRDefault="009D5E10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9D5E10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Показатели доступности и качества муниципальной услуги</w:t>
      </w:r>
    </w:p>
    <w:p w:rsidR="0019099E" w:rsidRPr="00466163" w:rsidRDefault="0019099E" w:rsidP="009D5E10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2.27. Основными показателями доступности предоставления муниципальной услуги являются: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2.27.1. Наличие полной и понятной информации о порядке, сроках и ходе предоставления муниципальной в информационн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о-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телекоммуникационных сетях общего пользования (в том числе в сети "Интернет"), средствах массовой информации.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2.27.2. Возможность получения заявителем уведомлений о предоставлении муниципальной услуги с помощью ЕПГУ.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2.27.3. 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2.28. Основными показателями качества предоставления муниципальной услуги являются: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2.28.1. 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2.28.2. 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2.28.3. 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2.28.4. Отсутствие нарушений установленных сроков в процессе предоставления муниципальной услуги.</w:t>
      </w:r>
    </w:p>
    <w:p w:rsidR="009D5E10" w:rsidRDefault="0019099E" w:rsidP="009D5E10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2.28.5. 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итогам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9D5E10" w:rsidRDefault="009D5E10" w:rsidP="009D5E10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9D5E10" w:rsidRDefault="0019099E" w:rsidP="009D5E10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2.29. 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2.30. 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Результаты предоставления муниципальной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порядке, предусмотренном пунктом 6.3 настоящего Административного регламента.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2.31. Электронные документы могут быть предоставлены в следующих форматах: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xml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doc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docx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odt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xls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xlsx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ods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pdf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jpg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jpeg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zip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rar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sig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png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bmp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tiff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dpi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(масштаб 1:1) с использованием следующих режимов: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 "черно-белый" (при отсутствии в документе графических изображений и (или) цветного текста);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 "оттенки серого" (при наличии в документе графических изображений, отличных от цветного графического изображения);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 "цветной" или "режим полной цветопередачи" (при наличии в документе цветных графических изображений либо цветного текста);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сохранением всех аутентичных признаков подлинности, а именно: графической подписи лица, печати, углового штампа бланка;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Электронные документы должны обеспечивать: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возможность идентифицировать документ и количество листов в документе;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Документы, подлежащие представлению в форматах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xls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,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xlsx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или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ods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, формируются в виде отдельного электронного документа.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2.32. Муниципальная услуга не предоставляется в упреждающем (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проактивном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) режиме, предусмотренном </w:t>
      </w:r>
      <w:hyperlink r:id="rId20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 статьи 7.3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210-ФЗ.</w:t>
      </w:r>
    </w:p>
    <w:p w:rsidR="0019099E" w:rsidRPr="00466163" w:rsidRDefault="00ED415B" w:rsidP="0019099E">
      <w:pPr>
        <w:keepNext/>
        <w:suppressAutoHyphens/>
        <w:overflowPunct w:val="0"/>
        <w:autoSpaceDE w:val="0"/>
        <w:autoSpaceDN w:val="0"/>
        <w:spacing w:before="240" w:after="12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3</w:t>
      </w:r>
      <w:r w:rsidR="0019099E"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. 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19099E" w:rsidRPr="00466163" w:rsidRDefault="0019099E" w:rsidP="009D5E10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Исчерпывающий перечень административных процедур</w:t>
      </w:r>
    </w:p>
    <w:p w:rsidR="0019099E" w:rsidRPr="00466163" w:rsidRDefault="0019099E" w:rsidP="009D5E10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3.1. Предоставление муниципальной услуги включает в себя следующие административные процедуры:</w:t>
      </w:r>
    </w:p>
    <w:p w:rsidR="0019099E" w:rsidRPr="00466163" w:rsidRDefault="0019099E" w:rsidP="009D5E10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1) прием и регистрация заявления и документов (отказ в приеме к рассмотрению заявления и документов);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2) рассмотрение заявления, принятие решения по итогам рассмотрения;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3) выдача или направление заявителю результата предоставления муниципальной услуги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3.1.1. Прием и регистрация заявления и документов (отказ в приеме к рассмотрению заявления и документов).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Основанием для начала административной процедуры является поступление в Уполномоченный орган заявления и прилагаемых к нему документов, на личном приеме, через многофункциональный центр, почтовым отправлением или в электронной форме.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приеме заявления и документов должностное лицо Уполномоченного органа, ответственное за прием и регистрацию заявления, специалист многофункционального центра, осуществляющий прием документов, проверяет комплектность представленного в соответствии с пунктом 2.8 настоящего Административного регламента пакета документов, при необходимости делает копию с представленных заявителем подлинников документов и заверяет их.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Должностное лицо Уполномоченного органа, ответственное за прием и регистрацию заявления, принимает и регистрирует заявление с прилагаемыми к нему документами.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Заявление и прилагаемые к нему документы, поступившие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Уполномоченный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органа в электронном виде, регистрируются в общем порядке.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Получение заявления и прилагаемых к нему документов подтверждается Уполномоченным органом путем выдачи (направления) заявителю расписки в получении документов с указанием их перечня и даты их получения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Уполномоченным органом. В случае предоставления документов через многофункциональный центр расписка выдается указанным многофункциональным центром.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поступлении заявления и прилагаемых к нему документов в многофункциональный центр, последний не позднее дня, следующего за днем их поступления, обеспечивает передачу заявления и прилагаемых к нему документов в Уполномоченный орган.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поступлении заявления по почте должностное лицо Уполномоченного органа, ответственное за предоставление муниципальной услуги, принимает и регистрирует заявление с прилагаемыми к нему документами.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Получение заявления в форме электронного документа и прилагаемых к нему документов подтверждается Уполномоченным органом путем направления заявителю уведомления, содержащего входящий регистрационный номер заявления, дату получения Уполномоченным органом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- уведомление о получении заявления).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Уполномоченный орган.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поступлении заявления в электронной форме должностное лицо Уполномоченного органа, ответственное за предоставление муниципальной услуги, в течение 1 рабочего дня с момента его регистрации проводит проверку подлинности простой электронной подписи заявителя с использованием соответствующего сервиса единой системы идентификации и аутентификации, а также процедуру проверки действительности квалифицированной подписи, с использованием которой подписано заявление (пакет электронных документов) о предоставлении муниципальной услуги, предусматривающую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проверку соблюдения условий, указанных в </w:t>
      </w:r>
      <w:hyperlink r:id="rId21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статье 11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63-ФЗ.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 случае если в результате проверки квалифицированной подписи будет выявлено несоблюдение установленных условий признания ее действительности, Уполномоченный орган в течение трех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пунктов статьи 11 Федерального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63-ФЗ, которые послужили основанием для принятия указанного решения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. Такое уведомление подписывается квалифицированной подписью руководителя Уполномоченного органа или Уполномоченного им должностного лица и направляется по адресу электронной почты заявителя либо в его личный кабинет на ЕПГУ.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Максимальный срок исполнения административной процедуры: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на личном приеме граждан - не более 15 минут;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- при поступлении заявления и документов по почте, в электронной форме или через многофункциональный центр - не более 1 рабочего дня со дня поступления в Уполномоченный орган.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Уведомление об отказе в приеме к рассмотрению заявления, в случае выявления в ходе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проверки квалифицированной подписи заявителя несоблюдения установленных условий признания ее действительности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направляется в течение 3 дней со дня завершения проведения такой проверки.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Результатом исполнения административной процедуры является: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прием и регистрация заявления, выдача (направление в электронном виде или в многофункциональный центр) заявителю расписки в получении заявления и приложенных к нему документов (уведомления о получении заявления);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направление уведомления об отказе в приеме к рассмотрению заявления, поступившего в электронном виде, по основаниям, установленным пунктом 2.16 настоящего Административного регламента.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3.1.2. Рассмотрение заявления, принятие решения по итогам рассмотрения.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Основанием для начала выполнения административной процедуры является получение должностным лицом Уполномоченного органа, ответственным за предоставление муниципальной услуги, всех документов (информации), необходимых для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Должностное лицо Уполномоченного органа, ответственное за предоставление муниципальной услуги, рассматривает представленные документы и выявляет наличие (отсутствие) основания для отказа в предоставлении муниципальной услуги, предусмотренного пунктом 2.20 настоящего Административного регламента.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случае наличия основания, предусмотренного пунктом 2.20 настоящего Административного регламента, должностное лицо Уполномоченного органа, ответственное за предоставление муниципальной услуги, готовит проект письма об отказе в предоставлении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случае отсутствия оснований, предусмотренных пунктом 2.20 настоящего Административного регламента, должностное лицо Уполномоченного органа, ответственное за предоставление муниципальной услуги, рассматривает представленные документы и готовит: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выписку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 по форме установленной приложением 2 к настоящему Административному регламенту;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выписку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 о наличии у гражданина права на земельный участок по форме утвержденной </w:t>
      </w:r>
      <w:hyperlink r:id="rId22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приказом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Федеральной службы государственной регистрации, кадаст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ра и картографии от 25.08.2021 № </w:t>
      </w:r>
      <w:proofErr w:type="gramStart"/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</w:t>
      </w:r>
      <w:proofErr w:type="gramEnd"/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/0368 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Об установлении формы выписки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 о наличии у гражданина права на земельный участок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Выписка может составляться в произвольной форме (например, по форме отдельных листов книги, или по разделам (подразделам), или по конкретным пунктам книги) либо по форме установленной приложением 2 к настоящему Административному регламенту.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 xml:space="preserve">В случае, когда выписка изложена на нескольких листах, они должны быть прошиты и пронумерованы.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Запись о количестве прошитых листов (например: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proofErr w:type="gramStart"/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«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Всего прошито, пронумеровано и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скреплено печатью десять листов»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) заверяется подписью должностного лица Уполномоченного органа, ответственного за предоставление муниципальной услуги и печатью Уполномоченного органа с изображением Государственного герба Российской Федерации.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Выписка на бумажном носителе составляется в двух экземплярах. Оба экземпляра являются подлинными, подписываются руководителем Уполномоченного органа или уполномоченным им должностным лицом и заверяются печатью Уполномоченного органа с изображением Государственного герба Российской Федерации.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Подписанный результат предоставления муниципальной услуги регистрируется должностным лицом, Уполномоченного органа, ответственным за предоставление муниципальной услуги, в установленном порядке.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Максимальный срок исполнения административной процедуры - 1 рабочий день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 даты получения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должностным лицом Уполномоченного органа, ответственным за предоставление муниципальной услуги, всех документов (информации).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Результатом исполнения административной процедуры является: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выписка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выписка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 о наличии у гражданина права на земельный участок;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- письмо об отказе в предоставлении выписки из </w:t>
      </w:r>
      <w:proofErr w:type="spell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похозяйственной</w:t>
      </w:r>
      <w:proofErr w:type="spell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книги.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3.1.3. Выдача или направление заявителю результата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Основанием для начала административной процедуры является подписанный и зарегистрированный результат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Результат предоставления муниципальной услуги в форме электронного документа предоставляется в личном кабинете на ЕПГУ в случае, если заявление направленно в электронной форме с использованием ЕПГУ.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остальных случаях результат предоставления муниципальной услуги в форме электронного документа распечатывается в двух экземплярах и направляется заказным письмом на почтовый адрес заявителя, указанный в заявлении, либо передается заявителю под личную подпись. Второй экземпляр результата предоставления муниципальной услуги на бумажном и (или) электронном носителе, заверенный усиленной квалификационной электронной подписью руководителя Уполномоченного органа остается на хранении в Уполномоченном органе.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обращении заявителя или представителя заявителя за результатом предоставления муниципальной услуги в Уполномоченный орган, должностное лицо, ответственное за рассмотрение поступившего заявления: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устанавливает личность заявителя или представителя заявителя, в том числе проверяет документ, удостоверяющий личность;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- проверяет полномочия представителя заявителя действовать от имени заявителя при получении документов;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знакомит заявителя или представителя заявителя с перечнем выдаваемых документов (оглашает названия выдаваемых документов);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- выдает документы заявителю или представителю заявителя.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Дата и время предоставления результата предоставления муниципальной услуги, данные должностного лица, ответственного за рассмотрение поступившего заявления, а также лица, получившего результат предоставления муниципальной услуги, подлежат учету в Уполномоченном органе.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Передача в многофункциональный центр результата предоставления муниципальной услуги по заявлениям, поступившим через многофункциональный центр, осуществляется не позднее 2 рабочих дней, следующих за днем окончания, установленного действующим законодательством срока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Многофункциональный центр осуществляет выдачу заявителю результата предоставления муниципальной услуги в течени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срока хранения готового результата, предусмотренного соглашением о взаимодействии между многофункциональным центром и Уполномоченным органом.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Максимальный срок исполнения административной процедуры - 1 рабочий день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 даты получения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должностным лицом Уполномоченного органа подписанного и зарегистрированного результата предоставления муниципальной услуги.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Результатом исполнения административной процедуры является выдача или направление результата предоставления муниципальной услуги.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3.2. При предоставлении муниципальной услуги в электронной форме заявителю обеспечиваются: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формирование заявления;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получение результата предоставления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получение сведений о ходе рассмотрения заявления;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осуществление оценки качества предоставления муниципальной услуги;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Порядок осуществления административных процедур (действий) в электронной форме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3.3. Формирование заявления.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Сформированное и подписанное заявление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,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формировании заявления заявителю обеспечивается: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а) возможность копирования и сохранения заявления и иных документов, указанных в пункте 2.8 настоящего Административного регламента, необходимых для предоставления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б) возможность печати на бумажном носителе копии электронной формы заявления;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в) 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г) 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д) возможность вернуться на любой из этапов заполнения электронной формы заявления без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потери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ранее введенной информации;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е) 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Способом фиксации результата административной процедуры является сформированное и подписанное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заявление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и иные документы на ЕПГУ.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3.4. Прием и регистрация Уполномоченным органом заявления и иных документов, необходимых для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Основанием для начал административной процедуры является поступление заявления и иных документов, необходимых для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Ответственное должностное лицо: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проверяет наличие электронных заявлений, поступивших с ЕПГУ, с периодом не реже 2 раз в день;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рассматривает поступившие заявления и приложенные образы документов (документы).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- в следующий за ним первый рабочий день: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а) 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б) 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 муниципальной услуги (далее - ГИС).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заявления и направление заявителю уведомления о регистрации заявления либо об отказе в приеме документов.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3.5. Получение результата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Заявителю в качестве результата предоставления муниципальной услуги обеспечивается возможность получения документа: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виде бумажного документа, подтверждающего содержание электронного документа, который заявитель получает при личном обращении в Уполномоченный орган (многофункциональный центр).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Способом фиксации результата выполнения административной процедуры является выдача результата предоставления муниципальной услуги заявителю указанным в заявлении способом.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3.6. Получение сведений о ходе рассмотрения заявления.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Основанием для начала административной процедуры является регистрация заявления и иных документов, необходимых для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предоставлении муниципальной услуги в электронной форме заявителю направляется: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а) 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б) 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Информирование о ходе предоставления муниципальной услуги на ЕПГУ осуществляется путем направления соответствующих статусов заявителю в личный кабинет на ЕПГУ.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3.7. Осуществление оценки качества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Основанием для начала административной процедуры является получение заявителем результата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Оценка качества предоставления муниципальной услуги осуществляется заявителем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</w:t>
      </w:r>
      <w:hyperlink r:id="rId23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постановлением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Правительства Российской Федерации от 12.12.2012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1284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"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досрочном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прекращении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исполнения соответствующими руководителями своих должностных обязанностей".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Основные показатели доступности и качества муниципальной услуги содержаться в пунктах 2.27 - 2.28 настоящего Административного регламента.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Результаты оценки качества оказания муниципальной услуги передаются в автоматизированную информационную систему "Информационно-аналитическая система мониторинга качества государственных услуг".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3.8. 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</w:t>
      </w:r>
      <w:hyperlink r:id="rId24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статьей 11.2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N 210-ФЗ и в порядке, установленном </w:t>
      </w:r>
      <w:hyperlink r:id="rId25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постановлением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Правительства Российской Федерации от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 xml:space="preserve">20.11.2012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1198 "О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" (в случае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,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если Уполномоченный орган подключен к указанной системе).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Досудебный (внесудебный) порядок обжалования решений и действий (бездействия) уполномоченного органа, а также его должностных лиц, муниципальных служащих содержится в разделе V настоящего Административного регламента.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3.9. 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случае выявления опечаток и ошибок заявитель вправе обратиться в Уполномоченный органа с заявлением с приложением документов, указанных в пункте 2.8 настоящего Административного регламента.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3.10. Основания отказа в приеме заявления об исправлении опечаток и ошибок указаны в пункте 2.16 настоящего Административного регламента.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3.11. 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3.11.1. 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3.11.2. Уполномоченный орган при получении заявления, указанного в подпункте 3.11.1 пункта 3.11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3.11.3. 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3.11.4. Срок устранения опечаток и ошибок не должен превышать 3 (трех) рабочих дней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 даты регистрации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заявления, указанного в подпункте 3.11.1 пункта 3.11 настоящего подраздела.</w:t>
      </w:r>
    </w:p>
    <w:p w:rsidR="0019099E" w:rsidRPr="00466163" w:rsidRDefault="00ED415B" w:rsidP="0019099E">
      <w:pPr>
        <w:keepNext/>
        <w:suppressAutoHyphens/>
        <w:overflowPunct w:val="0"/>
        <w:autoSpaceDE w:val="0"/>
        <w:autoSpaceDN w:val="0"/>
        <w:spacing w:before="240" w:after="12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4</w:t>
      </w:r>
      <w:r w:rsidR="0019099E"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 xml:space="preserve">. Формы </w:t>
      </w:r>
      <w:proofErr w:type="gramStart"/>
      <w:r w:rsidR="0019099E"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контроля за</w:t>
      </w:r>
      <w:proofErr w:type="gramEnd"/>
      <w:r w:rsidR="0019099E"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 xml:space="preserve"> исполнением административного регламента</w:t>
      </w:r>
    </w:p>
    <w:p w:rsidR="0019099E" w:rsidRPr="00466163" w:rsidRDefault="0019099E" w:rsidP="009D5E10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контроля за</w:t>
      </w:r>
      <w:proofErr w:type="gramEnd"/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923A4F" w:rsidRDefault="0019099E" w:rsidP="009D5E10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4.1. 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</w:t>
      </w:r>
      <w:r w:rsidR="00923A4F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а постоянной основе </w:t>
      </w:r>
      <w:r w:rsidR="00FD3F31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руководителем Уполномоченного </w:t>
      </w:r>
      <w:r w:rsidR="00FD3F31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органа (начальником Отдела у</w:t>
      </w:r>
      <w:r w:rsidR="00923A4F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правления делами администрации сельского поселения </w:t>
      </w:r>
      <w:proofErr w:type="gramStart"/>
      <w:r w:rsidR="00923A4F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Петровское</w:t>
      </w:r>
      <w:proofErr w:type="gramEnd"/>
      <w:r w:rsidR="00923A4F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).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Для текущего контроля используются сведения служебной корреспонденции, устная и письменная информация должностных лиц Уполномоченного органа</w:t>
      </w:r>
      <w:r w:rsidR="00FD3F31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r w:rsidR="00923A4F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 Администрации</w:t>
      </w:r>
      <w:r w:rsidR="00FD3F31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сельского поселения </w:t>
      </w:r>
      <w:proofErr w:type="gramStart"/>
      <w:r w:rsidR="00FD3F31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Петровское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Текущий контроль осуществляется путем проведения проверок: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решений о предоставлении (об отказе в предоставлении)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выявления и устранения нарушений прав граждан;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контроля за</w:t>
      </w:r>
      <w:proofErr w:type="gramEnd"/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4.2. 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Контроль за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плановых и внеплановых проверок.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4.3. 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соблюдение сроков предоставления муниципальной услуги; соблюдение положений настоящего Административного регламента;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правильность и обоснованность принятого решения об отказе в предоставлении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Основанием для проведения внеплановых проверок являются: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Ярославской области и нормативных правовых актов органов местного самоуправления </w:t>
      </w:r>
      <w:r w:rsidR="00802753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сельского поселения Петровское Ростовского района Ярославской области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;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9D5E10" w:rsidRPr="00466163" w:rsidRDefault="009D5E10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9D5E10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9099E" w:rsidRPr="00466163" w:rsidRDefault="0019099E" w:rsidP="009D5E10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4.4. По результатам проведенных проверок в случае выявления нарушений положений настоящего Административного регламента, нормативных правовых актов Ярославской области и нормативных правовых актов органов местного самоуправления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сельского поселения Петровское Ростовского района Ярославской области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осуществляется привлечение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виновных лиц к ответственности в соответствии с законодательством Российской Федерации.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</w:t>
      </w:r>
      <w:r w:rsidR="00FD3F31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инструкциях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соответствии с требованиями законодательства.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 xml:space="preserve">Требования к порядку и формам </w:t>
      </w:r>
      <w:proofErr w:type="gramStart"/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контроля за</w:t>
      </w:r>
      <w:proofErr w:type="gramEnd"/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4.5. Граждане, их объединения и организации имеют право осуществлять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контроль за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Граждане, их объединения и организации также имеют право: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вносить предложения о мерах по устранению нарушений настоящего Административного регламента.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4.6. 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ED415B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5</w:t>
      </w:r>
      <w:r w:rsidR="0019099E"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. 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5.1. 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 в досудебном (внесудебном) порядке (далее - жалоба).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Заявитель может обратиться с жалобой в следующих случаях: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1) нарушение срока регистрации запроса заявителя о предоставлении муниципальной услуги, запроса, указанного в </w:t>
      </w:r>
      <w:hyperlink r:id="rId26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статье 15.1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2) 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7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1.3 статьи 16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для предоставления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4) отказ в приеме документов, предоставление которых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 для предоставления муниципальной услуги, у заявителя;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Ярославской области, муниципальными правовыми актами.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28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1.3 статьи 16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6) 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Ярославской области, муниципальными правовыми актами;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7) отказ уполномоченного органа, должностного лица уполномоченного органа, многофункционального центра, работника многофункционального центра, организаций, предусмотренных </w:t>
      </w:r>
      <w:hyperlink r:id="rId29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1.1 статьи 16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0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1.3 статьи 16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8) нарушение срока или порядка выдачи документов по результатам предоставления муниципальной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Ярославской области, муниципальными правовыми актами.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 xml:space="preserve"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1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1.3 статьи 16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32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пунктом 4 части 1 статьи 7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 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33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1.3 статьи 16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5.2. Жалоба должна содержать: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1) наименование исполнительно-распорядительного органа муниципального образования, должностного лица уполномоченного органа, или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3) сведения об обжалуемых решениях и действиях (бездействии) уполномоченного органа, должностного лица, уполномоченного органа, либо муниципального служащего, многофункционального центра, работника многофункционального центра, их работников;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4) доводы, на основании которых заявитель не согласен с решением и действиями (бездействием) уполномоченного органа, должностного лица уполномоченного органа или 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5.3. По результатам рассмотрения жалобы принимается одно из следующих решений: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1) 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заявителю денежных средств, взимание которых не предусмотрено нормативными правовыми актами Российской Федерации, нормативными правовыми актами Ярославской области, муниципальными правовыми актами;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2) в удовлетворении жалобы отказывается.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5.4. Основаниями для отказа в удовлетворении жалобы являются: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1) признание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правомерными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решения и (или) действий (бездействия) уполномоченного органа, должностных лиц, муниципальных служащих уполномоченного органа, многофункционального центра, работника многофункционального центра, участвующих в предоставлении муниципальной услуги,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2) наличие вступившего в законную силу решения суда по жалобе о том же предмете и по тем же основаниям;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3) подача жалобы лицом, полномочия которого не подтверждены в порядке, установленном законодательством Российской Федерации.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5.5. 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 случае признания жалобы подлежащей удовлетворению в ответе заявителю дается информация о действиях, осуществляемых уполномоченным органом, многофункциональным центром,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неудобства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 случае признания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жалобы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9099E" w:rsidRPr="00466163" w:rsidRDefault="0019099E" w:rsidP="0019099E">
      <w:pPr>
        <w:keepNext/>
        <w:suppressAutoHyphens/>
        <w:overflowPunct w:val="0"/>
        <w:autoSpaceDE w:val="0"/>
        <w:autoSpaceDN w:val="0"/>
        <w:spacing w:before="240" w:after="12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5.6. 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19099E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5.7. 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D415B" w:rsidRPr="00466163" w:rsidRDefault="00ED415B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5.8. 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19099E" w:rsidRPr="00466163" w:rsidRDefault="00ED6FE8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hyperlink r:id="rId34" w:history="1">
        <w:r w:rsidR="0019099E"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Федеральным законом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№</w:t>
      </w:r>
      <w:r w:rsidR="0019099E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210-ФЗ;</w:t>
      </w:r>
    </w:p>
    <w:p w:rsidR="0019099E" w:rsidRPr="00466163" w:rsidRDefault="00ED6FE8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hyperlink r:id="rId35" w:history="1">
        <w:r w:rsidR="0019099E"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постановлением</w:t>
        </w:r>
      </w:hyperlink>
      <w:r w:rsidR="0019099E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Правительства Российской Федерации от 20.11.2012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="0019099E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19099E" w:rsidRPr="00466163" w:rsidRDefault="00ED415B" w:rsidP="0019099E">
      <w:pPr>
        <w:keepNext/>
        <w:suppressAutoHyphens/>
        <w:overflowPunct w:val="0"/>
        <w:autoSpaceDE w:val="0"/>
        <w:autoSpaceDN w:val="0"/>
        <w:spacing w:before="240" w:after="12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6</w:t>
      </w:r>
      <w:r w:rsidR="0019099E"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. 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6.1 Многофункциональный центр осуществляет: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заверение выписок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из информационных систем органов, предоставляющих государственные (муниципальные) услуги;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 xml:space="preserve">иные процедуры и действия, предусмотренные </w:t>
      </w:r>
      <w:hyperlink r:id="rId36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Федеральным законом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В соответствии с </w:t>
      </w:r>
      <w:hyperlink r:id="rId37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частью 1.1 статьи 16</w:t>
        </w:r>
      </w:hyperlink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Федерального закона 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210-ФЗ для реализации своих функций многофункциональные центры вправе привлекать иные организации.</w:t>
      </w:r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Информирование заявителей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6.2. Информирование заявителя многофункциональными центрами осуществляется следующими способами: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а) 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б) 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назначить другое время для консультаций.</w:t>
      </w:r>
    </w:p>
    <w:p w:rsidR="0019099E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ED415B" w:rsidRPr="00466163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ED415B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b/>
          <w:kern w:val="3"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19099E" w:rsidRPr="00466163" w:rsidRDefault="0019099E" w:rsidP="00ED415B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6.3. </w:t>
      </w: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 xml:space="preserve">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</w:t>
      </w:r>
      <w:hyperlink r:id="rId38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постановлением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Правительства Российской Федерации от 27.09.2011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797 "О взаимодействии между многофункциональными центрами предоставления государственных и</w:t>
      </w:r>
      <w:proofErr w:type="gramEnd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 (далее - Постановление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797).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hyperlink r:id="rId39" w:history="1">
        <w:r w:rsidRPr="00466163">
          <w:rPr>
            <w:rFonts w:ascii="Times New Roman" w:eastAsiaTheme="minorEastAsia" w:hAnsi="Times New Roman"/>
            <w:kern w:val="3"/>
            <w:sz w:val="28"/>
            <w:szCs w:val="28"/>
            <w:lang w:eastAsia="ru-RU"/>
          </w:rPr>
          <w:t>Постановлением</w:t>
        </w:r>
      </w:hyperlink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 xml:space="preserve">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797.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6.4. 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Работник многофункционального центра осуществляет следующие действия: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проверяет полномочия представителя заявителя (в случае обращения представителя заявителя);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определяет статус исполнения заявления заявителя в ГИС;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proofErr w:type="gramStart"/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FE7DFC" w:rsidRDefault="00FE7DFC" w:rsidP="00ED415B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ED415B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ED415B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ED415B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ED415B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ED415B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ED415B" w:rsidRDefault="00ED415B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466163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lastRenderedPageBreak/>
        <w:t xml:space="preserve">ПРИЛОЖЕНИЕ </w:t>
      </w:r>
      <w:r w:rsidR="00E61792"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№</w:t>
      </w:r>
      <w:r w:rsidRPr="00466163">
        <w:rPr>
          <w:rFonts w:ascii="Times New Roman" w:eastAsiaTheme="minorEastAsia" w:hAnsi="Times New Roman"/>
          <w:kern w:val="3"/>
          <w:sz w:val="28"/>
          <w:szCs w:val="28"/>
          <w:lang w:eastAsia="ru-RU"/>
        </w:rPr>
        <w:t> 1</w:t>
      </w:r>
    </w:p>
    <w:p w:rsidR="00802753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к административному регламенту </w:t>
      </w:r>
    </w:p>
    <w:p w:rsidR="00802753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предоставления муниципальной услуги </w:t>
      </w:r>
    </w:p>
    <w:p w:rsidR="0019099E" w:rsidRDefault="00AD1F79" w:rsidP="00AD1F79">
      <w:pPr>
        <w:suppressAutoHyphens/>
        <w:overflowPunct w:val="0"/>
        <w:autoSpaceDE w:val="0"/>
        <w:autoSpaceDN w:val="0"/>
        <w:spacing w:after="0" w:line="240" w:lineRule="auto"/>
        <w:ind w:left="4956" w:firstLine="12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D1F79">
        <w:rPr>
          <w:rFonts w:ascii="Times New Roman" w:hAnsi="Times New Roman"/>
          <w:sz w:val="24"/>
          <w:szCs w:val="24"/>
          <w:lang w:eastAsia="ru-RU"/>
        </w:rPr>
        <w:t xml:space="preserve">Выдача юридическим и физическим лицам справок, выписок из </w:t>
      </w:r>
      <w:proofErr w:type="spellStart"/>
      <w:r w:rsidRPr="00AD1F79">
        <w:rPr>
          <w:rFonts w:ascii="Times New Roman" w:hAnsi="Times New Roman"/>
          <w:sz w:val="24"/>
          <w:szCs w:val="24"/>
          <w:lang w:eastAsia="ru-RU"/>
        </w:rPr>
        <w:t>похозяйственных</w:t>
      </w:r>
      <w:proofErr w:type="spellEnd"/>
      <w:r w:rsidRPr="00AD1F79">
        <w:rPr>
          <w:rFonts w:ascii="Times New Roman" w:hAnsi="Times New Roman"/>
          <w:sz w:val="24"/>
          <w:szCs w:val="24"/>
          <w:lang w:eastAsia="ru-RU"/>
        </w:rPr>
        <w:t xml:space="preserve"> книг населенных пунктов сельского поселения </w:t>
      </w:r>
      <w:proofErr w:type="gramStart"/>
      <w:r w:rsidRPr="00AD1F79">
        <w:rPr>
          <w:rFonts w:ascii="Times New Roman" w:hAnsi="Times New Roman"/>
          <w:sz w:val="24"/>
          <w:szCs w:val="24"/>
          <w:lang w:eastAsia="ru-RU"/>
        </w:rPr>
        <w:t>Петровское</w:t>
      </w:r>
      <w:proofErr w:type="gramEnd"/>
      <w:r w:rsidRPr="00AD1F79">
        <w:rPr>
          <w:rFonts w:ascii="Times New Roman" w:hAnsi="Times New Roman"/>
          <w:sz w:val="24"/>
          <w:szCs w:val="24"/>
          <w:lang w:eastAsia="ru-RU"/>
        </w:rPr>
        <w:t>»</w:t>
      </w:r>
    </w:p>
    <w:p w:rsidR="00AD1F79" w:rsidRPr="00FE7DFC" w:rsidRDefault="00AD1F79" w:rsidP="0019099E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</w:p>
    <w:p w:rsidR="00802753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Главе Администрации </w:t>
      </w:r>
      <w:r w:rsidR="00802753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сельского поселения </w:t>
      </w:r>
    </w:p>
    <w:p w:rsidR="0019099E" w:rsidRPr="00FE7DFC" w:rsidRDefault="00802753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proofErr w:type="gram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Петровское</w:t>
      </w:r>
      <w:proofErr w:type="gram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Ростовского района Ярославской области</w:t>
      </w:r>
    </w:p>
    <w:p w:rsidR="00036964" w:rsidRPr="00FE7DFC" w:rsidRDefault="00036964" w:rsidP="00036964">
      <w:pPr>
        <w:suppressAutoHyphens/>
        <w:overflowPunct w:val="0"/>
        <w:autoSpaceDE w:val="0"/>
        <w:autoSpaceDN w:val="0"/>
        <w:spacing w:after="0" w:line="240" w:lineRule="auto"/>
        <w:ind w:firstLine="5896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</w:t>
      </w:r>
      <w:r w:rsidR="0019099E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____________________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</w:t>
      </w:r>
      <w:r w:rsidR="0019099E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___________ </w:t>
      </w:r>
    </w:p>
    <w:p w:rsidR="00036964" w:rsidRPr="00FE7DFC" w:rsidRDefault="00036964" w:rsidP="00036964">
      <w:pPr>
        <w:suppressAutoHyphens/>
        <w:overflowPunct w:val="0"/>
        <w:autoSpaceDE w:val="0"/>
        <w:autoSpaceDN w:val="0"/>
        <w:spacing w:after="0" w:line="240" w:lineRule="auto"/>
        <w:ind w:firstLine="5896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</w:t>
      </w:r>
      <w:r w:rsidR="0019099E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</w:t>
      </w:r>
    </w:p>
    <w:p w:rsidR="0019099E" w:rsidRPr="00FE7DFC" w:rsidRDefault="0019099E" w:rsidP="00036964">
      <w:pPr>
        <w:suppressAutoHyphens/>
        <w:overflowPunct w:val="0"/>
        <w:autoSpaceDE w:val="0"/>
        <w:autoSpaceDN w:val="0"/>
        <w:spacing w:after="0" w:line="240" w:lineRule="auto"/>
        <w:ind w:firstLine="5896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</w:p>
    <w:p w:rsidR="0019099E" w:rsidRPr="00FE7DFC" w:rsidRDefault="0019099E" w:rsidP="00036964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  <w:t>ЗАЯВЛЕНИЕ</w:t>
      </w:r>
    </w:p>
    <w:p w:rsidR="0019099E" w:rsidRPr="00FE7DFC" w:rsidRDefault="0019099E" w:rsidP="00036964">
      <w:pPr>
        <w:keepNext/>
        <w:suppressAutoHyphens/>
        <w:overflowPunct w:val="0"/>
        <w:autoSpaceDE w:val="0"/>
        <w:autoSpaceDN w:val="0"/>
        <w:spacing w:after="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  <w:t xml:space="preserve">о получении выписки из </w:t>
      </w:r>
      <w:proofErr w:type="spellStart"/>
      <w:r w:rsidRPr="00FE7DFC"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  <w:t xml:space="preserve"> книги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Прошу выдать ________________________________________________________________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/>
          <w:i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i/>
          <w:kern w:val="3"/>
          <w:sz w:val="24"/>
          <w:szCs w:val="24"/>
          <w:lang w:eastAsia="ru-RU"/>
        </w:rPr>
        <w:t xml:space="preserve">(наименование выписки из </w:t>
      </w:r>
      <w:proofErr w:type="spellStart"/>
      <w:r w:rsidRPr="00FE7DFC">
        <w:rPr>
          <w:rFonts w:ascii="Times New Roman" w:eastAsiaTheme="minorEastAsia" w:hAnsi="Times New Roman"/>
          <w:i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i/>
          <w:kern w:val="3"/>
          <w:sz w:val="24"/>
          <w:szCs w:val="24"/>
          <w:lang w:eastAsia="ru-RU"/>
        </w:rPr>
        <w:t xml:space="preserve"> книги)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для её предоставления </w:t>
      </w:r>
      <w:proofErr w:type="gram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в</w:t>
      </w:r>
      <w:proofErr w:type="gram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с целью 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_____________________________ 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К заявлению прилагаются копии следующих документов: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__________________________ 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______________________ 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______________________ 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______________________ 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______________________ 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______________________ 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Результат предоставления муниципальной услуги прошу: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Вручить в МФЦ 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№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______ в форме документа на бумажном носителе;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Направить в электронной форме в личный кабинет на ЕПГУ (адрес электронной почты ____);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Направить почтовым отправлением с уведомлением по адресу</w:t>
      </w:r>
      <w:proofErr w:type="gram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: _________________________;</w:t>
      </w:r>
      <w:proofErr w:type="gramEnd"/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Получить в Администрации </w:t>
      </w:r>
      <w:r w:rsidR="00802753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сельского поселения </w:t>
      </w:r>
      <w:proofErr w:type="gramStart"/>
      <w:r w:rsidR="00802753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Петровское</w:t>
      </w:r>
      <w:proofErr w:type="gramEnd"/>
      <w:r w:rsidR="00802753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Ростовского района Ярославской области 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лично.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"_______" ________________ 20____ г.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 (________________________________)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подпись расшифровка подписи</w:t>
      </w:r>
    </w:p>
    <w:p w:rsidR="0019099E" w:rsidRPr="00466163" w:rsidRDefault="0019099E" w:rsidP="0019099E">
      <w:pPr>
        <w:pageBreakBefore/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8"/>
          <w:szCs w:val="28"/>
          <w:lang w:eastAsia="ru-RU"/>
        </w:rPr>
      </w:pP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ПРИЛОЖЕНИЕ 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№</w:t>
      </w:r>
      <w:r w:rsidR="00ED415B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 2</w:t>
      </w:r>
    </w:p>
    <w:p w:rsidR="00036964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к административному регламенту </w:t>
      </w:r>
    </w:p>
    <w:p w:rsidR="00036964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предоставления муниципальной услуги </w:t>
      </w:r>
    </w:p>
    <w:p w:rsidR="0019099E" w:rsidRPr="00FE7DFC" w:rsidRDefault="00AD1F79" w:rsidP="00AD1F79">
      <w:pPr>
        <w:suppressAutoHyphens/>
        <w:overflowPunct w:val="0"/>
        <w:autoSpaceDE w:val="0"/>
        <w:autoSpaceDN w:val="0"/>
        <w:spacing w:after="0" w:line="240" w:lineRule="auto"/>
        <w:ind w:left="4956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AD1F79">
        <w:rPr>
          <w:rFonts w:ascii="Times New Roman" w:hAnsi="Times New Roman"/>
          <w:sz w:val="24"/>
          <w:szCs w:val="24"/>
          <w:lang w:eastAsia="ru-RU"/>
        </w:rPr>
        <w:t xml:space="preserve">Выдача юридическим и физическим лицам справок, выписок из </w:t>
      </w:r>
      <w:proofErr w:type="spellStart"/>
      <w:r w:rsidRPr="00AD1F79">
        <w:rPr>
          <w:rFonts w:ascii="Times New Roman" w:hAnsi="Times New Roman"/>
          <w:sz w:val="24"/>
          <w:szCs w:val="24"/>
          <w:lang w:eastAsia="ru-RU"/>
        </w:rPr>
        <w:t>похозяйственных</w:t>
      </w:r>
      <w:proofErr w:type="spellEnd"/>
      <w:r w:rsidRPr="00AD1F79">
        <w:rPr>
          <w:rFonts w:ascii="Times New Roman" w:hAnsi="Times New Roman"/>
          <w:sz w:val="24"/>
          <w:szCs w:val="24"/>
          <w:lang w:eastAsia="ru-RU"/>
        </w:rPr>
        <w:t xml:space="preserve"> книг населенных пунктов сельского поселения </w:t>
      </w:r>
      <w:proofErr w:type="gramStart"/>
      <w:r w:rsidRPr="00AD1F79">
        <w:rPr>
          <w:rFonts w:ascii="Times New Roman" w:hAnsi="Times New Roman"/>
          <w:sz w:val="24"/>
          <w:szCs w:val="24"/>
          <w:lang w:eastAsia="ru-RU"/>
        </w:rPr>
        <w:t>Петровское</w:t>
      </w:r>
      <w:proofErr w:type="gramEnd"/>
      <w:r w:rsidRPr="00AD1F79">
        <w:rPr>
          <w:rFonts w:ascii="Times New Roman" w:hAnsi="Times New Roman"/>
          <w:sz w:val="24"/>
          <w:szCs w:val="24"/>
          <w:lang w:eastAsia="ru-RU"/>
        </w:rPr>
        <w:t>»</w:t>
      </w:r>
    </w:p>
    <w:p w:rsidR="0019099E" w:rsidRPr="00FE7DFC" w:rsidRDefault="0019099E" w:rsidP="0019099E">
      <w:pPr>
        <w:keepNext/>
        <w:suppressAutoHyphens/>
        <w:overflowPunct w:val="0"/>
        <w:autoSpaceDE w:val="0"/>
        <w:autoSpaceDN w:val="0"/>
        <w:spacing w:before="240" w:after="120" w:line="240" w:lineRule="auto"/>
        <w:ind w:firstLine="720"/>
        <w:jc w:val="center"/>
        <w:textAlignment w:val="baseline"/>
        <w:outlineLvl w:val="2"/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  <w:t xml:space="preserve">Выписка из </w:t>
      </w:r>
      <w:proofErr w:type="spellStart"/>
      <w:r w:rsidRPr="00FE7DFC"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b/>
          <w:kern w:val="3"/>
          <w:sz w:val="24"/>
          <w:szCs w:val="24"/>
          <w:lang w:eastAsia="ru-RU"/>
        </w:rPr>
        <w:t xml:space="preserve"> книги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                                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                   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  ___________________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  (место выдачи)                                       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                                  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(дата выдачи)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Настоящая выписка  из  </w:t>
      </w:r>
      <w:proofErr w:type="spell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 книги выдана гражданину (</w:t>
      </w:r>
      <w:proofErr w:type="spell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ке</w:t>
      </w:r>
      <w:proofErr w:type="spell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) __________________________________________________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,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(фамилия, имя, отчество полностью)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дата рождения "__" ______________ _______ </w:t>
      </w:r>
      <w:proofErr w:type="gram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г</w:t>
      </w:r>
      <w:proofErr w:type="gram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.,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паспорт: серия ____________ номер _____________, выдан 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,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                            (кем и когда </w:t>
      </w:r>
      <w:proofErr w:type="gram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выдан</w:t>
      </w:r>
      <w:proofErr w:type="gram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)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proofErr w:type="gram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проживающему по адресу: _____________________________________________________</w:t>
      </w:r>
      <w:proofErr w:type="gramEnd"/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,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ведущему личное подсобное хозяйство на земельном учас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тке площадью ______________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_,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proofErr w:type="gram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принадлежащем ему (ей) на праве ____________________________________________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,</w:t>
      </w:r>
      <w:proofErr w:type="gramEnd"/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                                       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                                  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  (вид права)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 адресу: ____________________________________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,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о том, что _________________________________________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__________________________________________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</w:t>
      </w:r>
    </w:p>
    <w:p w:rsidR="0019099E" w:rsidRPr="00FE7DFC" w:rsidRDefault="0019099E" w:rsidP="00036964">
      <w:pPr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,               (сведения, в отношении которых выдана выписка из </w:t>
      </w:r>
      <w:proofErr w:type="spell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книги)</w:t>
      </w:r>
    </w:p>
    <w:p w:rsidR="0019099E" w:rsidRPr="00FE7DFC" w:rsidRDefault="0019099E" w:rsidP="00036964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о чем в </w:t>
      </w:r>
      <w:proofErr w:type="spell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книге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(реквизиты </w:t>
      </w:r>
      <w:proofErr w:type="spell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книги: номер, дата начала и окончания</w:t>
      </w:r>
      <w:r w:rsidR="00036964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</w:t>
      </w: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ведения книги, наименование органа, осуществлявшего ведение </w:t>
      </w:r>
      <w:proofErr w:type="spell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книги)</w:t>
      </w:r>
    </w:p>
    <w:tbl>
      <w:tblPr>
        <w:tblW w:w="101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"/>
        <w:gridCol w:w="397"/>
        <w:gridCol w:w="283"/>
        <w:gridCol w:w="1701"/>
        <w:gridCol w:w="113"/>
        <w:gridCol w:w="794"/>
        <w:gridCol w:w="3458"/>
        <w:gridCol w:w="3175"/>
      </w:tblGrid>
      <w:tr w:rsidR="0019099E" w:rsidRPr="00FE7DFC" w:rsidTr="0019099E">
        <w:tc>
          <w:tcPr>
            <w:tcW w:w="227" w:type="dxa"/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jc w:val="right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  <w:r w:rsidRPr="00FE7DFC"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7" w:type="dxa"/>
            <w:tcBorders>
              <w:bottom w:val="single" w:sz="2" w:space="0" w:color="000000"/>
            </w:tcBorders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  <w:r w:rsidRPr="00FE7DFC"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01" w:type="dxa"/>
            <w:tcBorders>
              <w:bottom w:val="single" w:sz="2" w:space="0" w:color="000000"/>
            </w:tcBorders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13" w:type="dxa"/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bottom w:val="single" w:sz="2" w:space="0" w:color="000000"/>
            </w:tcBorders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3458" w:type="dxa"/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  <w:r w:rsidRPr="00FE7DFC"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  <w:t>г. сделана запись на основании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680"/>
        <w:jc w:val="right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proofErr w:type="gram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(реквизиты документа,</w:t>
      </w:r>
      <w:proofErr w:type="gramEnd"/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на </w:t>
      </w:r>
      <w:proofErr w:type="gram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основании</w:t>
      </w:r>
      <w:proofErr w:type="gram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которого в </w:t>
      </w:r>
      <w:proofErr w:type="spell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похозяйственную</w:t>
      </w:r>
      <w:proofErr w:type="spell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книгу внесена запись (указывается при наличии сведений в </w:t>
      </w:r>
      <w:proofErr w:type="spell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книге))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Выписка из </w:t>
      </w:r>
      <w:proofErr w:type="spellStart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похозяйственной</w:t>
      </w:r>
      <w:proofErr w:type="spellEnd"/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 xml:space="preserve"> книги выдана для предъявлен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ия: _________</w:t>
      </w:r>
    </w:p>
    <w:p w:rsidR="0019099E" w:rsidRPr="00FE7DFC" w:rsidRDefault="0019099E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  <w:r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_________________________________________</w:t>
      </w:r>
      <w:r w:rsidR="00FE7DFC" w:rsidRPr="00FE7DFC">
        <w:rPr>
          <w:rFonts w:ascii="Times New Roman" w:eastAsiaTheme="minorEastAsia" w:hAnsi="Times New Roman"/>
          <w:kern w:val="3"/>
          <w:sz w:val="24"/>
          <w:szCs w:val="24"/>
          <w:lang w:eastAsia="ru-RU"/>
        </w:rPr>
        <w:t>_________________________</w:t>
      </w:r>
    </w:p>
    <w:p w:rsidR="00036964" w:rsidRPr="00FE7DFC" w:rsidRDefault="00036964" w:rsidP="0019099E">
      <w:pPr>
        <w:suppressAutoHyphens/>
        <w:overflowPunct w:val="0"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</w:p>
    <w:tbl>
      <w:tblPr>
        <w:tblW w:w="1009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46"/>
        <w:gridCol w:w="283"/>
        <w:gridCol w:w="2211"/>
        <w:gridCol w:w="1020"/>
        <w:gridCol w:w="3231"/>
      </w:tblGrid>
      <w:tr w:rsidR="0019099E" w:rsidRPr="00FE7DFC" w:rsidTr="0019099E">
        <w:tc>
          <w:tcPr>
            <w:tcW w:w="3345" w:type="dxa"/>
            <w:tcBorders>
              <w:bottom w:val="single" w:sz="2" w:space="0" w:color="000000"/>
            </w:tcBorders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bottom w:val="single" w:sz="2" w:space="0" w:color="000000"/>
            </w:tcBorders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bottom w:val="single" w:sz="2" w:space="0" w:color="000000"/>
            </w:tcBorders>
            <w:vAlign w:val="bottom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</w:tr>
      <w:tr w:rsidR="0019099E" w:rsidRPr="00FE7DFC" w:rsidTr="0019099E">
        <w:tc>
          <w:tcPr>
            <w:tcW w:w="3345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  <w:r w:rsidRPr="00FE7DFC"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83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  <w:r w:rsidRPr="00FE7DFC"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020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  <w:r w:rsidRPr="00FE7DFC"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231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  <w:r w:rsidRPr="00FE7DFC"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  <w:t>(Ф.И.О.)</w:t>
            </w:r>
          </w:p>
        </w:tc>
      </w:tr>
      <w:tr w:rsidR="0019099E" w:rsidRPr="00FE7DFC" w:rsidTr="0019099E">
        <w:tc>
          <w:tcPr>
            <w:tcW w:w="3345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19099E" w:rsidRPr="00FE7DFC" w:rsidRDefault="0019099E" w:rsidP="0019099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Theme="minorEastAsia" w:hAnsi="Times New Roman"/>
                <w:kern w:val="3"/>
                <w:sz w:val="24"/>
                <w:szCs w:val="24"/>
                <w:lang w:eastAsia="ru-RU"/>
              </w:rPr>
            </w:pPr>
          </w:p>
        </w:tc>
      </w:tr>
    </w:tbl>
    <w:p w:rsidR="0019099E" w:rsidRPr="00FE7DFC" w:rsidRDefault="0019099E" w:rsidP="0019099E">
      <w:pPr>
        <w:widowControl w:val="0"/>
        <w:suppressAutoHyphens/>
        <w:overflowPunct w:val="0"/>
        <w:autoSpaceDE w:val="0"/>
        <w:autoSpaceDN w:val="0"/>
        <w:spacing w:after="0" w:line="240" w:lineRule="auto"/>
        <w:textAlignment w:val="baseline"/>
        <w:rPr>
          <w:rFonts w:ascii="Times New Roman" w:eastAsiaTheme="minorEastAsia" w:hAnsi="Times New Roman"/>
          <w:kern w:val="3"/>
          <w:sz w:val="24"/>
          <w:szCs w:val="24"/>
          <w:lang w:eastAsia="ru-RU"/>
        </w:rPr>
      </w:pPr>
    </w:p>
    <w:p w:rsidR="003F151D" w:rsidRPr="00FE7DFC" w:rsidRDefault="003F151D" w:rsidP="001909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F151D" w:rsidRPr="00FE7DFC" w:rsidSect="0023250C">
      <w:footerReference w:type="default" r:id="rId40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27F" w:rsidRDefault="00E8427F" w:rsidP="00FE7DFC">
      <w:pPr>
        <w:spacing w:after="0" w:line="240" w:lineRule="auto"/>
      </w:pPr>
      <w:r>
        <w:separator/>
      </w:r>
    </w:p>
  </w:endnote>
  <w:endnote w:type="continuationSeparator" w:id="0">
    <w:p w:rsidR="00E8427F" w:rsidRDefault="00E8427F" w:rsidP="00FE7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3314270"/>
      <w:docPartObj>
        <w:docPartGallery w:val="Page Numbers (Bottom of Page)"/>
        <w:docPartUnique/>
      </w:docPartObj>
    </w:sdtPr>
    <w:sdtEndPr/>
    <w:sdtContent>
      <w:p w:rsidR="00CE702B" w:rsidRDefault="00CE702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FE8">
          <w:rPr>
            <w:noProof/>
          </w:rPr>
          <w:t>5</w:t>
        </w:r>
        <w:r>
          <w:fldChar w:fldCharType="end"/>
        </w:r>
      </w:p>
    </w:sdtContent>
  </w:sdt>
  <w:p w:rsidR="00CE702B" w:rsidRDefault="00CE702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27F" w:rsidRDefault="00E8427F" w:rsidP="00FE7DFC">
      <w:pPr>
        <w:spacing w:after="0" w:line="240" w:lineRule="auto"/>
      </w:pPr>
      <w:r>
        <w:separator/>
      </w:r>
    </w:p>
  </w:footnote>
  <w:footnote w:type="continuationSeparator" w:id="0">
    <w:p w:rsidR="00E8427F" w:rsidRDefault="00E8427F" w:rsidP="00FE7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0B75"/>
    <w:multiLevelType w:val="multilevel"/>
    <w:tmpl w:val="6B8A147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AA63D6"/>
    <w:multiLevelType w:val="hybridMultilevel"/>
    <w:tmpl w:val="A8A2E792"/>
    <w:lvl w:ilvl="0" w:tplc="0D8ADF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2E6ED3"/>
    <w:multiLevelType w:val="multilevel"/>
    <w:tmpl w:val="C27816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A40A34"/>
    <w:multiLevelType w:val="multilevel"/>
    <w:tmpl w:val="5E28B0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6028D6"/>
    <w:multiLevelType w:val="multilevel"/>
    <w:tmpl w:val="AD30B13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21104E"/>
    <w:multiLevelType w:val="multilevel"/>
    <w:tmpl w:val="4F74AF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7D1588"/>
    <w:multiLevelType w:val="multilevel"/>
    <w:tmpl w:val="73E6BA6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B70A48"/>
    <w:multiLevelType w:val="multilevel"/>
    <w:tmpl w:val="49F0E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E000F7"/>
    <w:multiLevelType w:val="multilevel"/>
    <w:tmpl w:val="78CA72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950FC5"/>
    <w:multiLevelType w:val="multilevel"/>
    <w:tmpl w:val="596E5C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6D1231"/>
    <w:multiLevelType w:val="multilevel"/>
    <w:tmpl w:val="2A52D0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4B1C50"/>
    <w:multiLevelType w:val="multilevel"/>
    <w:tmpl w:val="AAEA6A7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F53C0A"/>
    <w:multiLevelType w:val="multilevel"/>
    <w:tmpl w:val="FEC6A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0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4"/>
  </w:num>
  <w:num w:numId="10">
    <w:abstractNumId w:val="0"/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21"/>
    <w:rsid w:val="00000B8A"/>
    <w:rsid w:val="00036964"/>
    <w:rsid w:val="00085605"/>
    <w:rsid w:val="001609E8"/>
    <w:rsid w:val="0019099E"/>
    <w:rsid w:val="001B0D3E"/>
    <w:rsid w:val="001F3A17"/>
    <w:rsid w:val="0023250C"/>
    <w:rsid w:val="00316E3E"/>
    <w:rsid w:val="00387BE5"/>
    <w:rsid w:val="003F151D"/>
    <w:rsid w:val="00466163"/>
    <w:rsid w:val="00471405"/>
    <w:rsid w:val="005E450A"/>
    <w:rsid w:val="0071295A"/>
    <w:rsid w:val="00800321"/>
    <w:rsid w:val="00802753"/>
    <w:rsid w:val="00923A4F"/>
    <w:rsid w:val="009D5E10"/>
    <w:rsid w:val="00AD1F79"/>
    <w:rsid w:val="00B20FB5"/>
    <w:rsid w:val="00BD701D"/>
    <w:rsid w:val="00CE702B"/>
    <w:rsid w:val="00D74A35"/>
    <w:rsid w:val="00DA35CF"/>
    <w:rsid w:val="00DA75B6"/>
    <w:rsid w:val="00DC7A47"/>
    <w:rsid w:val="00E61792"/>
    <w:rsid w:val="00E8427F"/>
    <w:rsid w:val="00EB5368"/>
    <w:rsid w:val="00ED1229"/>
    <w:rsid w:val="00ED415B"/>
    <w:rsid w:val="00ED6FE8"/>
    <w:rsid w:val="00F60E11"/>
    <w:rsid w:val="00FD3F31"/>
    <w:rsid w:val="00F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F15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E3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909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F151D"/>
  </w:style>
  <w:style w:type="paragraph" w:customStyle="1" w:styleId="p3">
    <w:name w:val="p3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3F151D"/>
  </w:style>
  <w:style w:type="paragraph" w:customStyle="1" w:styleId="12">
    <w:name w:val="Верхний колонтитул1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Обычный (Интернет)"/>
    <w:basedOn w:val="a"/>
    <w:uiPriority w:val="99"/>
    <w:unhideWhenUsed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0">
    <w:name w:val="nospacing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3F151D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F151D"/>
    <w:rPr>
      <w:color w:val="800080"/>
      <w:u w:val="single"/>
    </w:rPr>
  </w:style>
  <w:style w:type="character" w:customStyle="1" w:styleId="13">
    <w:name w:val="Гиперссылка1"/>
    <w:basedOn w:val="a0"/>
    <w:rsid w:val="003F151D"/>
  </w:style>
  <w:style w:type="paragraph" w:customStyle="1" w:styleId="formattext">
    <w:name w:val="formattext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F15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F151D"/>
  </w:style>
  <w:style w:type="paragraph" w:customStyle="1" w:styleId="bodytext">
    <w:name w:val="bodytext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paragraph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Нормальный"/>
    <w:basedOn w:val="a"/>
    <w:rsid w:val="00DA75B6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kern w:val="3"/>
      <w:sz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316E3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19099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styleId="a7">
    <w:name w:val="Table Grid"/>
    <w:basedOn w:val="a1"/>
    <w:uiPriority w:val="59"/>
    <w:unhideWhenUsed/>
    <w:rsid w:val="00232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7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7DFC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FE7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7DFC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ED415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ED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415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3F15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E3E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909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F151D"/>
  </w:style>
  <w:style w:type="paragraph" w:customStyle="1" w:styleId="p3">
    <w:name w:val="p3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0"/>
    <w:rsid w:val="003F151D"/>
  </w:style>
  <w:style w:type="paragraph" w:customStyle="1" w:styleId="12">
    <w:name w:val="Верхний колонтитул1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Обычный (Интернет)"/>
    <w:basedOn w:val="a"/>
    <w:uiPriority w:val="99"/>
    <w:unhideWhenUsed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0">
    <w:name w:val="nospacing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3F151D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3F151D"/>
    <w:rPr>
      <w:color w:val="800080"/>
      <w:u w:val="single"/>
    </w:rPr>
  </w:style>
  <w:style w:type="character" w:customStyle="1" w:styleId="13">
    <w:name w:val="Гиперссылка1"/>
    <w:basedOn w:val="a0"/>
    <w:rsid w:val="003F151D"/>
  </w:style>
  <w:style w:type="paragraph" w:customStyle="1" w:styleId="formattext">
    <w:name w:val="formattext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0">
    <w:name w:val="consplusnonformat0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3F15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F151D"/>
  </w:style>
  <w:style w:type="paragraph" w:customStyle="1" w:styleId="bodytext">
    <w:name w:val="bodytext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paragraph">
    <w:name w:val="tableparagraph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spacing">
    <w:name w:val="nospacing"/>
    <w:basedOn w:val="a"/>
    <w:rsid w:val="003F15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Нормальный"/>
    <w:basedOn w:val="a"/>
    <w:rsid w:val="00DA75B6"/>
    <w:pPr>
      <w:suppressAutoHyphens/>
      <w:overflowPunct w:val="0"/>
      <w:autoSpaceDE w:val="0"/>
      <w:autoSpaceDN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/>
      <w:kern w:val="3"/>
      <w:sz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316E3E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19099E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table" w:styleId="a7">
    <w:name w:val="Table Grid"/>
    <w:basedOn w:val="a1"/>
    <w:uiPriority w:val="59"/>
    <w:unhideWhenUsed/>
    <w:rsid w:val="00232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7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7DFC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FE7D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7DFC"/>
    <w:rPr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ED415B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ED4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415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3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nicipal.garant.ru/document/redirect/12146661/0" TargetMode="External"/><Relationship Id="rId13" Type="http://schemas.openxmlformats.org/officeDocument/2006/relationships/hyperlink" Target="https://municipal.garant.ru/document/redirect/12177515/21102" TargetMode="External"/><Relationship Id="rId18" Type="http://schemas.openxmlformats.org/officeDocument/2006/relationships/hyperlink" Target="https://municipal.garant.ru/document/redirect/12177515/16172" TargetMode="External"/><Relationship Id="rId26" Type="http://schemas.openxmlformats.org/officeDocument/2006/relationships/hyperlink" Target="https://municipal.garant.ru/document/redirect/12177515/1510" TargetMode="External"/><Relationship Id="rId39" Type="http://schemas.openxmlformats.org/officeDocument/2006/relationships/hyperlink" Target="https://municipal.garant.ru/document/redirect/55172242/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unicipal.garant.ru/document/redirect/12184522/11" TargetMode="External"/><Relationship Id="rId34" Type="http://schemas.openxmlformats.org/officeDocument/2006/relationships/hyperlink" Target="https://municipal.garant.ru/document/redirect/12177515/0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unicipal.garant.ru/document/redirect/402849932/0" TargetMode="External"/><Relationship Id="rId17" Type="http://schemas.openxmlformats.org/officeDocument/2006/relationships/hyperlink" Target="https://municipal.garant.ru/document/redirect/12177515/16011" TargetMode="External"/><Relationship Id="rId25" Type="http://schemas.openxmlformats.org/officeDocument/2006/relationships/hyperlink" Target="https://municipal.garant.ru/document/redirect/70262414/0" TargetMode="External"/><Relationship Id="rId33" Type="http://schemas.openxmlformats.org/officeDocument/2006/relationships/hyperlink" Target="https://municipal.garant.ru/document/redirect/12177515/160013" TargetMode="External"/><Relationship Id="rId38" Type="http://schemas.openxmlformats.org/officeDocument/2006/relationships/hyperlink" Target="https://municipal.garant.ru/document/redirect/55172242/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unicipal.garant.ru/document/redirect/12177515/16011" TargetMode="External"/><Relationship Id="rId20" Type="http://schemas.openxmlformats.org/officeDocument/2006/relationships/hyperlink" Target="https://municipal.garant.ru/document/redirect/12177515/7301" TargetMode="External"/><Relationship Id="rId29" Type="http://schemas.openxmlformats.org/officeDocument/2006/relationships/hyperlink" Target="https://municipal.garant.ru/document/redirect/12177515/16011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unicipal.garant.ru/document/redirect/55172242/0" TargetMode="External"/><Relationship Id="rId24" Type="http://schemas.openxmlformats.org/officeDocument/2006/relationships/hyperlink" Target="https://municipal.garant.ru/document/redirect/12177515/1102" TargetMode="External"/><Relationship Id="rId32" Type="http://schemas.openxmlformats.org/officeDocument/2006/relationships/hyperlink" Target="https://municipal.garant.ru/document/redirect/12177515/7014" TargetMode="External"/><Relationship Id="rId37" Type="http://schemas.openxmlformats.org/officeDocument/2006/relationships/hyperlink" Target="https://municipal.garant.ru/document/redirect/12177515/16011" TargetMode="External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unicipal.garant.ru/document/redirect/12177515/706" TargetMode="External"/><Relationship Id="rId23" Type="http://schemas.openxmlformats.org/officeDocument/2006/relationships/hyperlink" Target="https://municipal.garant.ru/document/redirect/70282224/0" TargetMode="External"/><Relationship Id="rId28" Type="http://schemas.openxmlformats.org/officeDocument/2006/relationships/hyperlink" Target="https://municipal.garant.ru/document/redirect/12177515/160013" TargetMode="External"/><Relationship Id="rId36" Type="http://schemas.openxmlformats.org/officeDocument/2006/relationships/hyperlink" Target="https://municipal.garant.ru/document/redirect/12177515/0" TargetMode="External"/><Relationship Id="rId10" Type="http://schemas.openxmlformats.org/officeDocument/2006/relationships/hyperlink" Target="https://municipal.garant.ru/document/redirect/12177515/0" TargetMode="External"/><Relationship Id="rId19" Type="http://schemas.openxmlformats.org/officeDocument/2006/relationships/hyperlink" Target="https://municipal.garant.ru/document/redirect/12184522/11" TargetMode="External"/><Relationship Id="rId31" Type="http://schemas.openxmlformats.org/officeDocument/2006/relationships/hyperlink" Target="https://municipal.garant.ru/document/redirect/12177515/16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nicipal.garant.ru/document/redirect/12191208/0" TargetMode="External"/><Relationship Id="rId14" Type="http://schemas.openxmlformats.org/officeDocument/2006/relationships/hyperlink" Target="https://municipal.garant.ru/document/redirect/12177515/101" TargetMode="External"/><Relationship Id="rId22" Type="http://schemas.openxmlformats.org/officeDocument/2006/relationships/hyperlink" Target="https://municipal.garant.ru/document/redirect/402849932/0" TargetMode="External"/><Relationship Id="rId27" Type="http://schemas.openxmlformats.org/officeDocument/2006/relationships/hyperlink" Target="https://municipal.garant.ru/document/redirect/12177515/160013" TargetMode="External"/><Relationship Id="rId30" Type="http://schemas.openxmlformats.org/officeDocument/2006/relationships/hyperlink" Target="https://municipal.garant.ru/document/redirect/12177515/160013" TargetMode="External"/><Relationship Id="rId35" Type="http://schemas.openxmlformats.org/officeDocument/2006/relationships/hyperlink" Target="https://municipal.garant.ru/document/redirect/70262414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32</Pages>
  <Words>12210</Words>
  <Characters>69600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81647</CharactersWithSpaces>
  <SharedDoc>false</SharedDoc>
  <HLinks>
    <vt:vector size="96" baseType="variant">
      <vt:variant>
        <vt:i4>3080233</vt:i4>
      </vt:variant>
      <vt:variant>
        <vt:i4>198</vt:i4>
      </vt:variant>
      <vt:variant>
        <vt:i4>0</vt:i4>
      </vt:variant>
      <vt:variant>
        <vt:i4>5</vt:i4>
      </vt:variant>
      <vt:variant>
        <vt:lpwstr>https://pravo-search.minjust.ru/bigs/showDocument.html?id=0A02E7AB-81DC-427B-9BB7-ABFB1E14BDF3</vt:lpwstr>
      </vt:variant>
      <vt:variant>
        <vt:lpwstr/>
      </vt:variant>
      <vt:variant>
        <vt:i4>8257660</vt:i4>
      </vt:variant>
      <vt:variant>
        <vt:i4>66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8257660</vt:i4>
      </vt:variant>
      <vt:variant>
        <vt:i4>63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8257660</vt:i4>
      </vt:variant>
      <vt:variant>
        <vt:i4>57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8257660</vt:i4>
      </vt:variant>
      <vt:variant>
        <vt:i4>39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7471145</vt:i4>
      </vt:variant>
      <vt:variant>
        <vt:i4>33</vt:i4>
      </vt:variant>
      <vt:variant>
        <vt:i4>0</vt:i4>
      </vt:variant>
      <vt:variant>
        <vt:i4>5</vt:i4>
      </vt:variant>
      <vt:variant>
        <vt:lpwstr>https://pravo-search.minjust.ru/bigs/showDocument.html?id=14F79F23-26A1-4AAC-9064-101F96742A57</vt:lpwstr>
      </vt:variant>
      <vt:variant>
        <vt:lpwstr/>
      </vt:variant>
      <vt:variant>
        <vt:i4>7471145</vt:i4>
      </vt:variant>
      <vt:variant>
        <vt:i4>30</vt:i4>
      </vt:variant>
      <vt:variant>
        <vt:i4>0</vt:i4>
      </vt:variant>
      <vt:variant>
        <vt:i4>5</vt:i4>
      </vt:variant>
      <vt:variant>
        <vt:lpwstr>https://pravo-search.minjust.ru/bigs/showDocument.html?id=14F79F23-26A1-4AAC-9064-101F96742A57</vt:lpwstr>
      </vt:variant>
      <vt:variant>
        <vt:lpwstr/>
      </vt:variant>
      <vt:variant>
        <vt:i4>7471145</vt:i4>
      </vt:variant>
      <vt:variant>
        <vt:i4>27</vt:i4>
      </vt:variant>
      <vt:variant>
        <vt:i4>0</vt:i4>
      </vt:variant>
      <vt:variant>
        <vt:i4>5</vt:i4>
      </vt:variant>
      <vt:variant>
        <vt:lpwstr>https://pravo-search.minjust.ru/bigs/showDocument.html?id=14F79F23-26A1-4AAC-9064-101F96742A57</vt:lpwstr>
      </vt:variant>
      <vt:variant>
        <vt:lpwstr/>
      </vt:variant>
      <vt:variant>
        <vt:i4>7667748</vt:i4>
      </vt:variant>
      <vt:variant>
        <vt:i4>24</vt:i4>
      </vt:variant>
      <vt:variant>
        <vt:i4>0</vt:i4>
      </vt:variant>
      <vt:variant>
        <vt:i4>5</vt:i4>
      </vt:variant>
      <vt:variant>
        <vt:lpwstr>https://pravo-search.minjust.ru/bigs/showDocument.html?id=BBA0BFB1-06C7-4E50-A8D3-FE1045784BF1</vt:lpwstr>
      </vt:variant>
      <vt:variant>
        <vt:lpwstr/>
      </vt:variant>
      <vt:variant>
        <vt:i4>2818086</vt:i4>
      </vt:variant>
      <vt:variant>
        <vt:i4>21</vt:i4>
      </vt:variant>
      <vt:variant>
        <vt:i4>0</vt:i4>
      </vt:variant>
      <vt:variant>
        <vt:i4>5</vt:i4>
      </vt:variant>
      <vt:variant>
        <vt:lpwstr>https://pravo-search.minjust.ru/bigs/showDocument.html?id=3CE2FC5F-F61E-4592-87D3-B63D2AF525D8</vt:lpwstr>
      </vt:variant>
      <vt:variant>
        <vt:lpwstr/>
      </vt:variant>
      <vt:variant>
        <vt:i4>2424956</vt:i4>
      </vt:variant>
      <vt:variant>
        <vt:i4>18</vt:i4>
      </vt:variant>
      <vt:variant>
        <vt:i4>0</vt:i4>
      </vt:variant>
      <vt:variant>
        <vt:i4>5</vt:i4>
      </vt:variant>
      <vt:variant>
        <vt:lpwstr>https://pravo-search.minjust.ru/bigs/showDocument.html?id=C03E49B7-EA98-4CB9-B8A3-AC0E6F57472C</vt:lpwstr>
      </vt:variant>
      <vt:variant>
        <vt:lpwstr/>
      </vt:variant>
      <vt:variant>
        <vt:i4>851994</vt:i4>
      </vt:variant>
      <vt:variant>
        <vt:i4>15</vt:i4>
      </vt:variant>
      <vt:variant>
        <vt:i4>0</vt:i4>
      </vt:variant>
      <vt:variant>
        <vt:i4>5</vt:i4>
      </vt:variant>
      <vt:variant>
        <vt:lpwstr>http://www.gosuslugi.ru/)</vt:lpwstr>
      </vt:variant>
      <vt:variant>
        <vt:lpwstr/>
      </vt:variant>
      <vt:variant>
        <vt:i4>7667748</vt:i4>
      </vt:variant>
      <vt:variant>
        <vt:i4>12</vt:i4>
      </vt:variant>
      <vt:variant>
        <vt:i4>0</vt:i4>
      </vt:variant>
      <vt:variant>
        <vt:i4>5</vt:i4>
      </vt:variant>
      <vt:variant>
        <vt:lpwstr>https://pravo-search.minjust.ru/bigs/showDocument.html?id=BBA0BFB1-06C7-4E50-A8D3-FE1045784BF1</vt:lpwstr>
      </vt:variant>
      <vt:variant>
        <vt:lpwstr/>
      </vt:variant>
      <vt:variant>
        <vt:i4>2424870</vt:i4>
      </vt:variant>
      <vt:variant>
        <vt:i4>9</vt:i4>
      </vt:variant>
      <vt:variant>
        <vt:i4>0</vt:i4>
      </vt:variant>
      <vt:variant>
        <vt:i4>5</vt:i4>
      </vt:variant>
      <vt:variant>
        <vt:lpwstr>https://pravo-search.minjust.ru/bigs/showDocument.html?id=B5C1D49E-FAAD-4027-8721-C4ED5CA2F0A3</vt:lpwstr>
      </vt:variant>
      <vt:variant>
        <vt:lpwstr/>
      </vt:variant>
      <vt:variant>
        <vt:i4>8257660</vt:i4>
      </vt:variant>
      <vt:variant>
        <vt:i4>6</vt:i4>
      </vt:variant>
      <vt:variant>
        <vt:i4>0</vt:i4>
      </vt:variant>
      <vt:variant>
        <vt:i4>5</vt:i4>
      </vt:variant>
      <vt:variant>
        <vt:lpwstr>https://pravo-search.minjust.ru/bigs/showDocument.html?id=370BA400-14C4-4CDB-8A8B-B11F2A1A2F55</vt:lpwstr>
      </vt:variant>
      <vt:variant>
        <vt:lpwstr/>
      </vt:variant>
      <vt:variant>
        <vt:i4>1310723</vt:i4>
      </vt:variant>
      <vt:variant>
        <vt:i4>3</vt:i4>
      </vt:variant>
      <vt:variant>
        <vt:i4>0</vt:i4>
      </vt:variant>
      <vt:variant>
        <vt:i4>5</vt:i4>
      </vt:variant>
      <vt:variant>
        <vt:lpwstr>https://municipal.garant.ru/document/redirect/12177515/0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ЧудинаАЮ</dc:creator>
  <cp:lastModifiedBy>User</cp:lastModifiedBy>
  <cp:revision>19</cp:revision>
  <cp:lastPrinted>2024-06-20T11:08:00Z</cp:lastPrinted>
  <dcterms:created xsi:type="dcterms:W3CDTF">2024-05-24T10:58:00Z</dcterms:created>
  <dcterms:modified xsi:type="dcterms:W3CDTF">2024-07-09T11:20:00Z</dcterms:modified>
</cp:coreProperties>
</file>