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46" w:rsidRDefault="00735B46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864" w:dyaOrig="1209">
          <v:rect id="rectole0000000000" o:spid="_x0000_i1025" style="width:43.45pt;height:60.45pt" o:ole="" o:preferrelative="t" stroked="f">
            <v:imagedata r:id="rId4" o:title=""/>
          </v:rect>
          <o:OLEObject Type="Embed" ProgID="StaticMetafile" ShapeID="rectole0000000000" DrawAspect="Content" ObjectID="_1519216917" r:id="rId5"/>
        </w:object>
      </w:r>
    </w:p>
    <w:p w:rsidR="00735B46" w:rsidRDefault="00735B46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8F6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</w:p>
    <w:p w:rsidR="00735B46" w:rsidRDefault="008F6072">
      <w:pPr>
        <w:keepNext/>
        <w:spacing w:after="0" w:line="240" w:lineRule="auto"/>
        <w:jc w:val="center"/>
        <w:rPr>
          <w:rFonts w:ascii="Verdana" w:eastAsia="Verdana" w:hAnsi="Verdana" w:cs="Verdana"/>
          <w:sz w:val="32"/>
        </w:rPr>
      </w:pPr>
      <w:r>
        <w:rPr>
          <w:rFonts w:ascii="Times New Roman" w:eastAsia="Times New Roman" w:hAnsi="Times New Roman" w:cs="Times New Roman"/>
          <w:sz w:val="28"/>
        </w:rPr>
        <w:t>ЯРОСЛАВСКОЙ ОБЛАСТИ</w:t>
      </w:r>
    </w:p>
    <w:p w:rsidR="00735B46" w:rsidRDefault="00735B46">
      <w:pPr>
        <w:spacing w:after="0" w:line="240" w:lineRule="auto"/>
        <w:jc w:val="center"/>
        <w:rPr>
          <w:rFonts w:ascii="Verdana" w:eastAsia="Verdana" w:hAnsi="Verdana" w:cs="Verdana"/>
          <w:sz w:val="32"/>
        </w:rPr>
      </w:pPr>
    </w:p>
    <w:p w:rsidR="00735B46" w:rsidRDefault="008F6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735B46" w:rsidRDefault="00735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35B46" w:rsidRDefault="00882DA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10.03.2016</w:t>
      </w:r>
      <w:r w:rsidR="00CD3423">
        <w:rPr>
          <w:rFonts w:ascii="Times New Roman" w:eastAsia="Times New Roman" w:hAnsi="Times New Roman" w:cs="Times New Roman"/>
          <w:sz w:val="28"/>
        </w:rPr>
        <w:t xml:space="preserve"> </w:t>
      </w:r>
      <w:r w:rsidR="008F6072">
        <w:rPr>
          <w:rFonts w:ascii="Times New Roman" w:eastAsia="Times New Roman" w:hAnsi="Times New Roman" w:cs="Times New Roman"/>
          <w:sz w:val="28"/>
        </w:rPr>
        <w:t xml:space="preserve">года                     </w:t>
      </w:r>
      <w:r w:rsidR="00EB75E1">
        <w:rPr>
          <w:rFonts w:ascii="Times New Roman" w:eastAsia="Times New Roman" w:hAnsi="Times New Roman" w:cs="Times New Roman"/>
          <w:sz w:val="28"/>
        </w:rPr>
        <w:t xml:space="preserve">       </w:t>
      </w:r>
      <w:r w:rsidR="008F6072" w:rsidRPr="00EB75E1">
        <w:rPr>
          <w:rFonts w:ascii="Times New Roman" w:eastAsia="Segoe UI Symbol" w:hAnsi="Times New Roman" w:cs="Times New Roman"/>
          <w:sz w:val="28"/>
        </w:rPr>
        <w:t>№</w:t>
      </w:r>
      <w:r w:rsidR="008F607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95</w:t>
      </w:r>
    </w:p>
    <w:p w:rsidR="00735B46" w:rsidRDefault="008F607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р.п. Петровское</w:t>
      </w: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8F607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 w:rsidR="00CD3423">
        <w:rPr>
          <w:rFonts w:ascii="Times New Roman" w:eastAsia="Times New Roman" w:hAnsi="Times New Roman" w:cs="Times New Roman"/>
          <w:sz w:val="28"/>
        </w:rPr>
        <w:t xml:space="preserve"> мерах по обеспечению </w:t>
      </w:r>
      <w:proofErr w:type="gramStart"/>
      <w:r w:rsidR="00CD3423">
        <w:rPr>
          <w:rFonts w:ascii="Times New Roman" w:eastAsia="Times New Roman" w:hAnsi="Times New Roman" w:cs="Times New Roman"/>
          <w:sz w:val="28"/>
        </w:rPr>
        <w:t>безаварийного</w:t>
      </w:r>
      <w:proofErr w:type="gramEnd"/>
    </w:p>
    <w:p w:rsidR="00735B46" w:rsidRDefault="00CD342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пропуска весеннего половодья</w:t>
      </w:r>
    </w:p>
    <w:p w:rsidR="00735B46" w:rsidRDefault="00CD342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территории сельского поселения </w:t>
      </w:r>
    </w:p>
    <w:p w:rsidR="00735B46" w:rsidRDefault="00CD342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весенний период 2016 года</w:t>
      </w: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8F60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В </w:t>
      </w:r>
      <w:r w:rsidR="00CD3423">
        <w:rPr>
          <w:rFonts w:ascii="Times New Roman" w:eastAsia="Times New Roman" w:hAnsi="Times New Roman" w:cs="Times New Roman"/>
          <w:sz w:val="28"/>
        </w:rPr>
        <w:t xml:space="preserve">соответствии с Федеральным законом от 06 октября 2003 года № 131-ФЗ «Об общих принципах организации местного самоуправления в Российской Федерации», в целях безаварийного пропуска </w:t>
      </w:r>
      <w:r w:rsidR="009B7769">
        <w:rPr>
          <w:rFonts w:ascii="Times New Roman" w:eastAsia="Times New Roman" w:hAnsi="Times New Roman" w:cs="Times New Roman"/>
          <w:sz w:val="28"/>
        </w:rPr>
        <w:t xml:space="preserve">весеннего половодья на территории сельского поселения Петровское Администрация сельского поселения Петровское </w:t>
      </w: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735B46" w:rsidRDefault="00735B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B7769" w:rsidRDefault="00563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8F6072">
        <w:rPr>
          <w:rFonts w:ascii="Times New Roman" w:eastAsia="Times New Roman" w:hAnsi="Times New Roman" w:cs="Times New Roman"/>
          <w:sz w:val="28"/>
        </w:rPr>
        <w:t xml:space="preserve">1. </w:t>
      </w:r>
      <w:r w:rsidR="009B7769">
        <w:rPr>
          <w:rFonts w:ascii="Times New Roman" w:eastAsia="Times New Roman" w:hAnsi="Times New Roman" w:cs="Times New Roman"/>
          <w:sz w:val="28"/>
        </w:rPr>
        <w:t xml:space="preserve">Ведущему специалисту отдела благоустройства, дорожной деятельности, жилищных и земельных отношений </w:t>
      </w:r>
      <w:r w:rsidR="00843F9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B7769">
        <w:rPr>
          <w:rFonts w:ascii="Times New Roman" w:eastAsia="Times New Roman" w:hAnsi="Times New Roman" w:cs="Times New Roman"/>
          <w:sz w:val="28"/>
        </w:rPr>
        <w:t>У.А. Квасковой</w:t>
      </w:r>
      <w:r w:rsidR="007E7F97">
        <w:rPr>
          <w:rFonts w:ascii="Times New Roman" w:eastAsia="Times New Roman" w:hAnsi="Times New Roman" w:cs="Times New Roman"/>
          <w:sz w:val="28"/>
        </w:rPr>
        <w:t xml:space="preserve"> в</w:t>
      </w:r>
      <w:r w:rsidR="009B7769">
        <w:rPr>
          <w:rFonts w:ascii="Times New Roman" w:eastAsia="Times New Roman" w:hAnsi="Times New Roman" w:cs="Times New Roman"/>
          <w:sz w:val="28"/>
        </w:rPr>
        <w:t xml:space="preserve"> срок до 11.03.2016 года разработать план мероприятий по обеспечению безаварийного пропуска весеннего половодья.</w:t>
      </w:r>
    </w:p>
    <w:p w:rsidR="007E7F97" w:rsidRDefault="00563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9B7769">
        <w:rPr>
          <w:rFonts w:ascii="Times New Roman" w:eastAsia="Times New Roman" w:hAnsi="Times New Roman" w:cs="Times New Roman"/>
          <w:sz w:val="28"/>
        </w:rPr>
        <w:t>2. Рекомендовать генеральному директор</w:t>
      </w:r>
      <w:proofErr w:type="gramStart"/>
      <w:r w:rsidR="009B7769">
        <w:rPr>
          <w:rFonts w:ascii="Times New Roman" w:eastAsia="Times New Roman" w:hAnsi="Times New Roman" w:cs="Times New Roman"/>
          <w:sz w:val="28"/>
        </w:rPr>
        <w:t>у ООО</w:t>
      </w:r>
      <w:proofErr w:type="gramEnd"/>
      <w:r w:rsidR="009B7769">
        <w:rPr>
          <w:rFonts w:ascii="Times New Roman" w:eastAsia="Times New Roman" w:hAnsi="Times New Roman" w:cs="Times New Roman"/>
          <w:sz w:val="28"/>
        </w:rPr>
        <w:t xml:space="preserve"> «УК «Новатор» А.В. Кирилычеву, исполнительному директору ООО «УК «Перспектива» О.Н. Тумановой</w:t>
      </w:r>
      <w:r w:rsidR="007E7F97">
        <w:rPr>
          <w:rFonts w:ascii="Times New Roman" w:eastAsia="Times New Roman" w:hAnsi="Times New Roman" w:cs="Times New Roman"/>
          <w:sz w:val="28"/>
        </w:rPr>
        <w:t>:</w:t>
      </w:r>
    </w:p>
    <w:p w:rsidR="00735B46" w:rsidRDefault="007E7F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В</w:t>
      </w:r>
      <w:r w:rsidR="009B7769">
        <w:rPr>
          <w:rFonts w:ascii="Times New Roman" w:eastAsia="Times New Roman" w:hAnsi="Times New Roman" w:cs="Times New Roman"/>
          <w:sz w:val="28"/>
        </w:rPr>
        <w:t xml:space="preserve"> целях организованного сброса талых вод с придомовых территорий многоквартирных домов провести мероприятия по очистке сточных канав, кюветов, открытой ливневой канализации от снега и мусора, провести очистку и </w:t>
      </w:r>
      <w:proofErr w:type="gramStart"/>
      <w:r w:rsidR="009B7769">
        <w:rPr>
          <w:rFonts w:ascii="Times New Roman" w:eastAsia="Times New Roman" w:hAnsi="Times New Roman" w:cs="Times New Roman"/>
          <w:sz w:val="28"/>
        </w:rPr>
        <w:t>прожиг</w:t>
      </w:r>
      <w:proofErr w:type="gramEnd"/>
      <w:r w:rsidR="009B7769">
        <w:rPr>
          <w:rFonts w:ascii="Times New Roman" w:eastAsia="Times New Roman" w:hAnsi="Times New Roman" w:cs="Times New Roman"/>
          <w:sz w:val="28"/>
        </w:rPr>
        <w:t xml:space="preserve"> водопропускных труб на прилегающих территориях многоквартирных домов</w:t>
      </w:r>
      <w:r w:rsidR="008F6072">
        <w:rPr>
          <w:rFonts w:ascii="Times New Roman" w:eastAsia="Times New Roman" w:hAnsi="Times New Roman" w:cs="Times New Roman"/>
          <w:sz w:val="28"/>
        </w:rPr>
        <w:t>.</w:t>
      </w:r>
    </w:p>
    <w:p w:rsidR="007E7F97" w:rsidRDefault="007E7F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У</w:t>
      </w:r>
      <w:r w:rsidR="001E2E67">
        <w:rPr>
          <w:rFonts w:ascii="Times New Roman" w:eastAsia="Times New Roman" w:hAnsi="Times New Roman" w:cs="Times New Roman"/>
          <w:sz w:val="28"/>
        </w:rPr>
        <w:t>силить контроль над забором жидких коммунальных отходов домов, находящихся под управлением. Исключить выход жидких коммунальных отходов на рельеф местности.</w:t>
      </w:r>
    </w:p>
    <w:p w:rsidR="001E2E67" w:rsidRDefault="001E2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 Иметь в постоянной исправности мотопомпы, электрические водяные насосы и другие средства откачки воды для оперативного реагирования при затоплении подвальных помещений многоквартирных домов.</w:t>
      </w:r>
    </w:p>
    <w:p w:rsidR="007975D4" w:rsidRDefault="00563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3. Специалистам отдела по управлению делами </w:t>
      </w:r>
      <w:r w:rsidR="00843F9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: В.Н. Чистяковой, Н.С. Ганцевой, О.М. Ковалевой, А.К. Гулиной, Н.Н. Алексеевой, Е.Н. Феофановой, главным специалистам </w:t>
      </w:r>
      <w:r w:rsidR="00843F91">
        <w:rPr>
          <w:rFonts w:ascii="Times New Roman" w:eastAsia="Times New Roman" w:hAnsi="Times New Roman" w:cs="Times New Roman"/>
          <w:sz w:val="28"/>
        </w:rPr>
        <w:t>отдела по управлению делами а</w:t>
      </w:r>
      <w:r>
        <w:rPr>
          <w:rFonts w:ascii="Times New Roman" w:eastAsia="Times New Roman" w:hAnsi="Times New Roman" w:cs="Times New Roman"/>
          <w:sz w:val="28"/>
        </w:rPr>
        <w:t xml:space="preserve">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</w:rPr>
        <w:t>: Н.Д. Боруновой, Ю.К. Смирновой</w:t>
      </w:r>
      <w:r w:rsidR="007975D4">
        <w:rPr>
          <w:rFonts w:ascii="Times New Roman" w:eastAsia="Times New Roman" w:hAnsi="Times New Roman" w:cs="Times New Roman"/>
          <w:sz w:val="28"/>
        </w:rPr>
        <w:t>:</w:t>
      </w:r>
    </w:p>
    <w:p w:rsidR="00843F91" w:rsidRDefault="0079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 П</w:t>
      </w:r>
      <w:r w:rsidR="0056388D">
        <w:rPr>
          <w:rFonts w:ascii="Times New Roman" w:eastAsia="Times New Roman" w:hAnsi="Times New Roman" w:cs="Times New Roman"/>
          <w:sz w:val="28"/>
        </w:rPr>
        <w:t>ровести беседы с населением по очистке от снега сточных канав, кюветов, граничащих с земельными участками частного сектора</w:t>
      </w:r>
      <w:r w:rsidR="001E2E67">
        <w:rPr>
          <w:rFonts w:ascii="Times New Roman" w:eastAsia="Times New Roman" w:hAnsi="Times New Roman" w:cs="Times New Roman"/>
          <w:sz w:val="28"/>
        </w:rPr>
        <w:t xml:space="preserve"> до 01.04.2016 года</w:t>
      </w:r>
      <w:r w:rsidR="0056388D">
        <w:rPr>
          <w:rFonts w:ascii="Times New Roman" w:eastAsia="Times New Roman" w:hAnsi="Times New Roman" w:cs="Times New Roman"/>
          <w:sz w:val="28"/>
        </w:rPr>
        <w:t>.</w:t>
      </w:r>
    </w:p>
    <w:p w:rsidR="007975D4" w:rsidRDefault="0079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3.2. Осуществлять ежедневный мониторинг за состоянием шахтных колодцев населенных пунктов. При попадании талых вод в шахту колодца принимать меры по прекращению забора воды населением из этого водоисточника. Информацию направлять в отдел благоустройства, дорожной деятельности, жилищных и земельных отношений администрации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BB5357" w:rsidRDefault="00843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4. </w:t>
      </w:r>
      <w:r w:rsidR="00BB5357">
        <w:rPr>
          <w:rFonts w:ascii="Times New Roman" w:eastAsia="Times New Roman" w:hAnsi="Times New Roman" w:cs="Times New Roman"/>
          <w:sz w:val="28"/>
        </w:rPr>
        <w:t xml:space="preserve">Отделу благоустройства, дорожной деятельности, жилищных и земельных отношений администрации сельского поселения </w:t>
      </w:r>
      <w:proofErr w:type="gramStart"/>
      <w:r w:rsidR="00BB5357">
        <w:rPr>
          <w:rFonts w:ascii="Times New Roman" w:eastAsia="Times New Roman" w:hAnsi="Times New Roman" w:cs="Times New Roman"/>
          <w:sz w:val="28"/>
        </w:rPr>
        <w:t>Петровское</w:t>
      </w:r>
      <w:proofErr w:type="gramEnd"/>
      <w:r w:rsidR="00BB5357">
        <w:rPr>
          <w:rFonts w:ascii="Times New Roman" w:eastAsia="Times New Roman" w:hAnsi="Times New Roman" w:cs="Times New Roman"/>
          <w:sz w:val="28"/>
        </w:rPr>
        <w:t>:</w:t>
      </w:r>
    </w:p>
    <w:p w:rsidR="00843F91" w:rsidRDefault="00BB5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 В</w:t>
      </w:r>
      <w:r w:rsidR="00843F91">
        <w:rPr>
          <w:rFonts w:ascii="Times New Roman" w:eastAsia="Times New Roman" w:hAnsi="Times New Roman" w:cs="Times New Roman"/>
          <w:sz w:val="28"/>
        </w:rPr>
        <w:t xml:space="preserve"> период интенсивного таяния снега проводить ежедневный осмотр сточных канав, </w:t>
      </w:r>
      <w:r>
        <w:rPr>
          <w:rFonts w:ascii="Times New Roman" w:eastAsia="Times New Roman" w:hAnsi="Times New Roman" w:cs="Times New Roman"/>
          <w:sz w:val="28"/>
        </w:rPr>
        <w:t>водопропускных сооружений р.п. Петровское. Особое внимание обратить на приусадебные земельные участки частного сектора</w:t>
      </w:r>
      <w:r w:rsidR="00843F91">
        <w:rPr>
          <w:rFonts w:ascii="Times New Roman" w:eastAsia="Times New Roman" w:hAnsi="Times New Roman" w:cs="Times New Roman"/>
          <w:sz w:val="28"/>
        </w:rPr>
        <w:t xml:space="preserve"> Первомайского переулка р.п. Петровское.</w:t>
      </w:r>
    </w:p>
    <w:p w:rsidR="00BB5357" w:rsidRDefault="00BB5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4.2. При получении информации от специалистов сельских округов поселения о прекращении забора воды из шахтных колодцев населенных пунктов, </w:t>
      </w:r>
      <w:r w:rsidR="007975D4">
        <w:rPr>
          <w:rFonts w:ascii="Times New Roman" w:eastAsia="Times New Roman" w:hAnsi="Times New Roman" w:cs="Times New Roman"/>
          <w:sz w:val="28"/>
        </w:rPr>
        <w:t>направлять информацию в У</w:t>
      </w:r>
      <w:r w:rsidR="00E605B7">
        <w:rPr>
          <w:rFonts w:ascii="Times New Roman" w:eastAsia="Times New Roman" w:hAnsi="Times New Roman" w:cs="Times New Roman"/>
          <w:sz w:val="28"/>
        </w:rPr>
        <w:t xml:space="preserve">правление ВМР, ГО и ЧС 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975D4">
        <w:rPr>
          <w:rFonts w:ascii="Times New Roman" w:eastAsia="Times New Roman" w:hAnsi="Times New Roman" w:cs="Times New Roman"/>
          <w:sz w:val="28"/>
        </w:rPr>
        <w:t>Управление ЖКК администрации Ростовского муниципального района для принятия мер по обеспе</w:t>
      </w:r>
      <w:r w:rsidR="005045A2">
        <w:rPr>
          <w:rFonts w:ascii="Times New Roman" w:eastAsia="Times New Roman" w:hAnsi="Times New Roman" w:cs="Times New Roman"/>
          <w:sz w:val="28"/>
        </w:rPr>
        <w:t>чению населения питьевой водой.</w:t>
      </w:r>
    </w:p>
    <w:p w:rsidR="0056388D" w:rsidRDefault="00843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5. В срок до 25 апреля 2016 года направить информацию о проделанной работе в управление по ВМР, ГО и ЧС администрации Ростовского муниципального района</w:t>
      </w:r>
      <w:r w:rsidR="007975D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6388D">
        <w:rPr>
          <w:rFonts w:ascii="Times New Roman" w:eastAsia="Times New Roman" w:hAnsi="Times New Roman" w:cs="Times New Roman"/>
          <w:sz w:val="28"/>
        </w:rPr>
        <w:t xml:space="preserve">  </w:t>
      </w:r>
    </w:p>
    <w:p w:rsidR="00735B46" w:rsidRDefault="00843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6</w:t>
      </w:r>
      <w:r w:rsidR="008F6072">
        <w:rPr>
          <w:rFonts w:ascii="Times New Roman" w:eastAsia="Times New Roman" w:hAnsi="Times New Roman" w:cs="Times New Roman"/>
          <w:sz w:val="28"/>
        </w:rPr>
        <w:t xml:space="preserve">. </w:t>
      </w:r>
      <w:r w:rsidR="007975D4">
        <w:rPr>
          <w:rFonts w:ascii="Times New Roman" w:eastAsia="Times New Roman" w:hAnsi="Times New Roman" w:cs="Times New Roman"/>
          <w:sz w:val="28"/>
        </w:rPr>
        <w:t>Опубликовать настоящее постановление в газете «Ростовский вестник» и р</w:t>
      </w:r>
      <w:r w:rsidR="007164BE">
        <w:rPr>
          <w:rFonts w:ascii="Times New Roman" w:eastAsia="Times New Roman" w:hAnsi="Times New Roman" w:cs="Times New Roman"/>
          <w:sz w:val="28"/>
        </w:rPr>
        <w:t>азместить</w:t>
      </w:r>
      <w:r w:rsidR="008F6072">
        <w:rPr>
          <w:rFonts w:ascii="Times New Roman" w:eastAsia="Times New Roman" w:hAnsi="Times New Roman" w:cs="Times New Roman"/>
          <w:sz w:val="28"/>
        </w:rPr>
        <w:t xml:space="preserve"> </w:t>
      </w:r>
      <w:r w:rsidR="00EB75E1">
        <w:rPr>
          <w:rFonts w:ascii="Times New Roman" w:eastAsia="Times New Roman" w:hAnsi="Times New Roman" w:cs="Times New Roman"/>
          <w:sz w:val="28"/>
        </w:rPr>
        <w:t>на официальном сайте а</w:t>
      </w:r>
      <w:r w:rsidR="008F6072">
        <w:rPr>
          <w:rFonts w:ascii="Times New Roman" w:eastAsia="Times New Roman" w:hAnsi="Times New Roman" w:cs="Times New Roman"/>
          <w:sz w:val="28"/>
        </w:rPr>
        <w:t>дминистрации сельского поселения Петровское.</w:t>
      </w:r>
    </w:p>
    <w:p w:rsidR="00735B46" w:rsidRDefault="00843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7</w:t>
      </w:r>
      <w:r w:rsidR="008F6072">
        <w:rPr>
          <w:rFonts w:ascii="Times New Roman" w:eastAsia="Times New Roman" w:hAnsi="Times New Roman" w:cs="Times New Roman"/>
          <w:sz w:val="28"/>
        </w:rPr>
        <w:t>. Контроль над выполнением постановления возложить на первого заместителя главы администрации - председателя КЧС и ОПБ сельского поселения Самодурова А.А.</w:t>
      </w:r>
    </w:p>
    <w:p w:rsidR="00735B46" w:rsidRDefault="00843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8</w:t>
      </w:r>
      <w:r w:rsidR="008F6072">
        <w:rPr>
          <w:rFonts w:ascii="Times New Roman" w:eastAsia="Times New Roman" w:hAnsi="Times New Roman" w:cs="Times New Roman"/>
          <w:sz w:val="28"/>
        </w:rPr>
        <w:t>. Постановление вступает в силу с момента опубликования.</w:t>
      </w: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735B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5B46" w:rsidRDefault="008F607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сельского поселения                                                     А.Ю. Пестов</w:t>
      </w:r>
    </w:p>
    <w:p w:rsidR="00735B46" w:rsidRDefault="00735B46">
      <w:pPr>
        <w:rPr>
          <w:rFonts w:ascii="Times New Roman" w:eastAsia="Times New Roman" w:hAnsi="Times New Roman" w:cs="Times New Roman"/>
          <w:sz w:val="28"/>
        </w:rPr>
      </w:pPr>
    </w:p>
    <w:p w:rsidR="00EB75E1" w:rsidRDefault="00EB75E1">
      <w:pPr>
        <w:rPr>
          <w:rFonts w:ascii="Times New Roman" w:eastAsia="Times New Roman" w:hAnsi="Times New Roman" w:cs="Times New Roman"/>
          <w:sz w:val="28"/>
        </w:rPr>
      </w:pPr>
    </w:p>
    <w:p w:rsidR="00EB75E1" w:rsidRDefault="00EB75E1">
      <w:pPr>
        <w:rPr>
          <w:rFonts w:ascii="Times New Roman" w:eastAsia="Times New Roman" w:hAnsi="Times New Roman" w:cs="Times New Roman"/>
          <w:sz w:val="28"/>
        </w:rPr>
      </w:pPr>
    </w:p>
    <w:p w:rsidR="00EB75E1" w:rsidRDefault="00EB75E1" w:rsidP="00EB75E1">
      <w:pPr>
        <w:pStyle w:val="a3"/>
        <w:jc w:val="both"/>
      </w:pPr>
      <w:r>
        <w:lastRenderedPageBreak/>
        <w:t>СОГЛАСОВАНО:</w:t>
      </w:r>
    </w:p>
    <w:p w:rsidR="00EB75E1" w:rsidRDefault="00EB75E1" w:rsidP="00EB75E1">
      <w:pPr>
        <w:pStyle w:val="a3"/>
        <w:jc w:val="both"/>
      </w:pPr>
    </w:p>
    <w:p w:rsidR="00EB75E1" w:rsidRDefault="00EB75E1" w:rsidP="00EB75E1">
      <w:pPr>
        <w:pStyle w:val="a3"/>
        <w:jc w:val="both"/>
      </w:pPr>
      <w:r>
        <w:t>Первый заместитель главы администрации                         А.А.Самодуров</w:t>
      </w:r>
    </w:p>
    <w:p w:rsidR="00EB75E1" w:rsidRDefault="00EB75E1" w:rsidP="00EB75E1">
      <w:pPr>
        <w:pStyle w:val="a3"/>
        <w:jc w:val="both"/>
      </w:pPr>
    </w:p>
    <w:p w:rsidR="00EB75E1" w:rsidRDefault="00EB75E1" w:rsidP="00EB75E1">
      <w:pPr>
        <w:pStyle w:val="a3"/>
        <w:jc w:val="both"/>
      </w:pPr>
      <w:r>
        <w:t xml:space="preserve">Начальник юридического отдела                </w:t>
      </w:r>
      <w:r w:rsidR="007975D4">
        <w:t xml:space="preserve">  </w:t>
      </w:r>
      <w:r>
        <w:t xml:space="preserve">                         Т.В.Скальская</w:t>
      </w:r>
    </w:p>
    <w:p w:rsidR="00EB75E1" w:rsidRDefault="00EB75E1" w:rsidP="00EB75E1">
      <w:pPr>
        <w:pStyle w:val="a3"/>
        <w:jc w:val="both"/>
      </w:pPr>
    </w:p>
    <w:p w:rsidR="00EB75E1" w:rsidRDefault="00EB75E1" w:rsidP="00EB75E1">
      <w:pPr>
        <w:pStyle w:val="a3"/>
        <w:jc w:val="both"/>
      </w:pPr>
      <w:r>
        <w:t xml:space="preserve">Начальник отдела благоустройства, </w:t>
      </w:r>
      <w:proofErr w:type="gramStart"/>
      <w:r>
        <w:t>дорожной</w:t>
      </w:r>
      <w:proofErr w:type="gramEnd"/>
    </w:p>
    <w:p w:rsidR="00EB75E1" w:rsidRDefault="00EB75E1" w:rsidP="00EB75E1">
      <w:pPr>
        <w:pStyle w:val="a3"/>
        <w:jc w:val="both"/>
      </w:pPr>
      <w:r>
        <w:t>деятельности, жилищных и земельных отношений             Е.Е.Соловьева</w:t>
      </w:r>
    </w:p>
    <w:p w:rsidR="00EB75E1" w:rsidRDefault="00EB75E1" w:rsidP="00EB75E1">
      <w:pPr>
        <w:pStyle w:val="a3"/>
        <w:jc w:val="both"/>
      </w:pPr>
    </w:p>
    <w:p w:rsidR="00EB75E1" w:rsidRDefault="00EB75E1" w:rsidP="00EB75E1">
      <w:pPr>
        <w:pStyle w:val="a3"/>
        <w:jc w:val="both"/>
        <w:rPr>
          <w:szCs w:val="28"/>
        </w:rPr>
      </w:pPr>
    </w:p>
    <w:p w:rsidR="00EB75E1" w:rsidRDefault="00EB75E1" w:rsidP="00EB75E1">
      <w:pPr>
        <w:pStyle w:val="a3"/>
        <w:jc w:val="both"/>
        <w:rPr>
          <w:szCs w:val="28"/>
        </w:rPr>
      </w:pPr>
    </w:p>
    <w:p w:rsidR="00EB75E1" w:rsidRDefault="00EB75E1" w:rsidP="00EB75E1">
      <w:pPr>
        <w:pStyle w:val="a3"/>
        <w:jc w:val="both"/>
        <w:rPr>
          <w:szCs w:val="28"/>
        </w:rPr>
      </w:pPr>
    </w:p>
    <w:p w:rsidR="00EB75E1" w:rsidRDefault="00EB75E1" w:rsidP="00EB75E1">
      <w:pPr>
        <w:pStyle w:val="a3"/>
        <w:jc w:val="both"/>
        <w:rPr>
          <w:szCs w:val="28"/>
        </w:rPr>
      </w:pPr>
      <w:r>
        <w:rPr>
          <w:szCs w:val="28"/>
        </w:rPr>
        <w:t>Направить:</w:t>
      </w:r>
    </w:p>
    <w:p w:rsidR="00EB75E1" w:rsidRDefault="00EB75E1" w:rsidP="00EB75E1">
      <w:pPr>
        <w:pStyle w:val="a3"/>
        <w:jc w:val="both"/>
        <w:rPr>
          <w:szCs w:val="28"/>
        </w:rPr>
      </w:pPr>
      <w:r>
        <w:rPr>
          <w:szCs w:val="28"/>
        </w:rPr>
        <w:t>- отдел по управлению делами;</w:t>
      </w:r>
    </w:p>
    <w:p w:rsidR="00EB75E1" w:rsidRDefault="00EB75E1" w:rsidP="00EB75E1">
      <w:pPr>
        <w:pStyle w:val="a3"/>
        <w:jc w:val="both"/>
      </w:pPr>
      <w:r>
        <w:rPr>
          <w:szCs w:val="28"/>
        </w:rPr>
        <w:t>- отдел благоустройства, дорожной деятельности, жилищных и земельных отношений</w:t>
      </w:r>
      <w:r>
        <w:t xml:space="preserve">                           </w:t>
      </w:r>
    </w:p>
    <w:p w:rsidR="00EB75E1" w:rsidRDefault="00EB75E1" w:rsidP="00EB75E1">
      <w:pPr>
        <w:pStyle w:val="a3"/>
        <w:jc w:val="both"/>
        <w:rPr>
          <w:szCs w:val="28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EB75E1" w:rsidRDefault="00EB75E1">
      <w:pPr>
        <w:spacing w:line="240" w:lineRule="auto"/>
        <w:rPr>
          <w:rFonts w:ascii="Times New Roman" w:eastAsia="Times New Roman" w:hAnsi="Times New Roman" w:cs="Times New Roman"/>
        </w:rPr>
      </w:pPr>
    </w:p>
    <w:p w:rsidR="00735B46" w:rsidRPr="00EB75E1" w:rsidRDefault="008F6072" w:rsidP="00EB75E1">
      <w:pPr>
        <w:spacing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EB75E1">
        <w:rPr>
          <w:rFonts w:ascii="Times New Roman" w:eastAsia="Times New Roman" w:hAnsi="Times New Roman" w:cs="Times New Roman"/>
          <w:sz w:val="18"/>
          <w:szCs w:val="18"/>
        </w:rPr>
        <w:t>У.А. Кваскова</w:t>
      </w:r>
    </w:p>
    <w:p w:rsidR="00735B46" w:rsidRPr="00EB75E1" w:rsidRDefault="008F6072" w:rsidP="00EB75E1">
      <w:pPr>
        <w:spacing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EB75E1">
        <w:rPr>
          <w:rFonts w:ascii="Times New Roman" w:eastAsia="Times New Roman" w:hAnsi="Times New Roman" w:cs="Times New Roman"/>
          <w:sz w:val="18"/>
          <w:szCs w:val="18"/>
        </w:rPr>
        <w:t>8(48536) 4-21-30</w:t>
      </w:r>
    </w:p>
    <w:p w:rsidR="00735B46" w:rsidRDefault="00735B46">
      <w:pPr>
        <w:spacing w:line="240" w:lineRule="auto"/>
        <w:rPr>
          <w:rFonts w:ascii="Times New Roman" w:eastAsia="Times New Roman" w:hAnsi="Times New Roman" w:cs="Times New Roman"/>
        </w:rPr>
      </w:pPr>
    </w:p>
    <w:sectPr w:rsidR="00735B46" w:rsidSect="00985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 Symbol">
    <w:altName w:val="Times New Roman"/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35B46"/>
    <w:rsid w:val="00011C3F"/>
    <w:rsid w:val="001949CD"/>
    <w:rsid w:val="001E2E67"/>
    <w:rsid w:val="005045A2"/>
    <w:rsid w:val="00506FA8"/>
    <w:rsid w:val="0056388D"/>
    <w:rsid w:val="00643EC3"/>
    <w:rsid w:val="006C2DBA"/>
    <w:rsid w:val="007164BE"/>
    <w:rsid w:val="00735B46"/>
    <w:rsid w:val="007975D4"/>
    <w:rsid w:val="007E7F97"/>
    <w:rsid w:val="00843F91"/>
    <w:rsid w:val="00882DA5"/>
    <w:rsid w:val="008F6072"/>
    <w:rsid w:val="0092480B"/>
    <w:rsid w:val="009807A7"/>
    <w:rsid w:val="00985622"/>
    <w:rsid w:val="009B7769"/>
    <w:rsid w:val="00BB5357"/>
    <w:rsid w:val="00CD3423"/>
    <w:rsid w:val="00E605B7"/>
    <w:rsid w:val="00EB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75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B75E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</cp:lastModifiedBy>
  <cp:revision>14</cp:revision>
  <cp:lastPrinted>2016-03-11T06:24:00Z</cp:lastPrinted>
  <dcterms:created xsi:type="dcterms:W3CDTF">2016-01-28T05:15:00Z</dcterms:created>
  <dcterms:modified xsi:type="dcterms:W3CDTF">2016-03-11T11:56:00Z</dcterms:modified>
</cp:coreProperties>
</file>