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70C" w:rsidRDefault="009F570C" w:rsidP="002A5752">
      <w:pPr>
        <w:jc w:val="center"/>
        <w:rPr>
          <w:sz w:val="28"/>
          <w:szCs w:val="28"/>
        </w:rPr>
      </w:pPr>
    </w:p>
    <w:p w:rsidR="009F570C" w:rsidRDefault="009F570C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-251460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ПЕТРОВСКОЕ</w:t>
      </w:r>
    </w:p>
    <w:p w:rsidR="002A5752" w:rsidRPr="0058310F" w:rsidRDefault="002A5752" w:rsidP="0058310F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2A5752" w:rsidRDefault="002A5752" w:rsidP="002A5752">
      <w:pPr>
        <w:jc w:val="center"/>
        <w:outlineLvl w:val="0"/>
        <w:rPr>
          <w:b/>
          <w:sz w:val="28"/>
          <w:szCs w:val="28"/>
        </w:rPr>
      </w:pPr>
    </w:p>
    <w:p w:rsidR="002A5752" w:rsidRDefault="002A5752" w:rsidP="002A575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8550C7">
        <w:rPr>
          <w:b/>
          <w:sz w:val="28"/>
          <w:szCs w:val="28"/>
        </w:rPr>
        <w:t>Е</w:t>
      </w: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4C4B42" w:rsidP="002A5752">
      <w:pPr>
        <w:pStyle w:val="a3"/>
        <w:rPr>
          <w:sz w:val="28"/>
          <w:szCs w:val="28"/>
        </w:rPr>
      </w:pPr>
      <w:r w:rsidRPr="00C714AC">
        <w:rPr>
          <w:sz w:val="28"/>
          <w:szCs w:val="28"/>
        </w:rPr>
        <w:t>О</w:t>
      </w:r>
      <w:r w:rsidR="002A5752" w:rsidRPr="00C714AC">
        <w:rPr>
          <w:sz w:val="28"/>
          <w:szCs w:val="28"/>
        </w:rPr>
        <w:t>т</w:t>
      </w:r>
      <w:r w:rsidR="004A1009">
        <w:rPr>
          <w:sz w:val="28"/>
          <w:szCs w:val="28"/>
        </w:rPr>
        <w:t xml:space="preserve"> 19.03.2025    </w:t>
      </w:r>
      <w:r w:rsidR="00C74595">
        <w:rPr>
          <w:sz w:val="28"/>
          <w:szCs w:val="28"/>
        </w:rPr>
        <w:tab/>
      </w:r>
      <w:r w:rsidR="00C74595">
        <w:rPr>
          <w:sz w:val="28"/>
          <w:szCs w:val="28"/>
        </w:rPr>
        <w:tab/>
      </w:r>
      <w:r w:rsidR="00C74595">
        <w:rPr>
          <w:sz w:val="28"/>
          <w:szCs w:val="28"/>
        </w:rPr>
        <w:tab/>
      </w:r>
      <w:r w:rsidR="004A1009">
        <w:rPr>
          <w:sz w:val="28"/>
          <w:szCs w:val="28"/>
        </w:rPr>
        <w:t xml:space="preserve">        </w:t>
      </w:r>
      <w:r>
        <w:rPr>
          <w:sz w:val="28"/>
          <w:szCs w:val="28"/>
        </w:rPr>
        <w:t>№</w:t>
      </w:r>
      <w:r w:rsidR="004A1009">
        <w:rPr>
          <w:sz w:val="28"/>
          <w:szCs w:val="28"/>
        </w:rPr>
        <w:t xml:space="preserve">  63</w:t>
      </w:r>
    </w:p>
    <w:p w:rsidR="00DF493B" w:rsidRPr="00C714AC" w:rsidRDefault="00DF493B" w:rsidP="002A5752">
      <w:pPr>
        <w:pStyle w:val="a3"/>
        <w:rPr>
          <w:sz w:val="28"/>
          <w:szCs w:val="28"/>
        </w:rPr>
      </w:pPr>
    </w:p>
    <w:p w:rsidR="002A5752" w:rsidRDefault="00730D70" w:rsidP="002A5752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2A5752">
        <w:rPr>
          <w:sz w:val="28"/>
          <w:szCs w:val="28"/>
        </w:rPr>
        <w:t>п. Петровское</w:t>
      </w:r>
    </w:p>
    <w:p w:rsidR="002A5752" w:rsidRDefault="002A5752" w:rsidP="002A5752">
      <w:pPr>
        <w:rPr>
          <w:sz w:val="28"/>
          <w:szCs w:val="28"/>
        </w:rPr>
      </w:pPr>
    </w:p>
    <w:p w:rsidR="009555C0" w:rsidRPr="000F3AD8" w:rsidRDefault="009555C0" w:rsidP="00E33757">
      <w:pPr>
        <w:ind w:right="5103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 внесении изменений </w:t>
      </w:r>
      <w:r w:rsidR="00E95CF5">
        <w:rPr>
          <w:sz w:val="28"/>
          <w:szCs w:val="28"/>
        </w:rPr>
        <w:t xml:space="preserve">в муниципальную программу </w:t>
      </w:r>
      <w:r w:rsidR="00E33757">
        <w:rPr>
          <w:sz w:val="28"/>
          <w:szCs w:val="28"/>
        </w:rPr>
        <w:t>«</w:t>
      </w:r>
      <w:r w:rsidR="00E33757" w:rsidRPr="00F72F5A">
        <w:rPr>
          <w:sz w:val="28"/>
          <w:szCs w:val="28"/>
        </w:rPr>
        <w:t xml:space="preserve">Содержание иремонт муниципального жилищного фонда </w:t>
      </w:r>
      <w:r w:rsidR="00E33757">
        <w:rPr>
          <w:sz w:val="28"/>
          <w:szCs w:val="28"/>
        </w:rPr>
        <w:t>сельского поселения</w:t>
      </w:r>
      <w:r w:rsidR="00E33757" w:rsidRPr="00F72F5A">
        <w:rPr>
          <w:sz w:val="28"/>
          <w:szCs w:val="28"/>
        </w:rPr>
        <w:t xml:space="preserve"> Петровское</w:t>
      </w:r>
      <w:r w:rsidR="00E33757">
        <w:rPr>
          <w:sz w:val="28"/>
          <w:szCs w:val="28"/>
          <w:lang w:eastAsia="zh-CN"/>
        </w:rPr>
        <w:t>в 2023 – 2025 годах</w:t>
      </w:r>
      <w:r w:rsidR="009F570C">
        <w:rPr>
          <w:sz w:val="28"/>
          <w:szCs w:val="28"/>
          <w:lang w:eastAsia="zh-CN"/>
        </w:rPr>
        <w:t>»</w:t>
      </w:r>
    </w:p>
    <w:p w:rsidR="004C4B42" w:rsidRDefault="004C4B42" w:rsidP="002A5752">
      <w:pPr>
        <w:rPr>
          <w:sz w:val="28"/>
          <w:szCs w:val="28"/>
        </w:rPr>
      </w:pPr>
    </w:p>
    <w:p w:rsidR="002A5752" w:rsidRPr="00C74595" w:rsidRDefault="00700FEE" w:rsidP="00C74595">
      <w:pPr>
        <w:pStyle w:val="a3"/>
        <w:ind w:firstLine="709"/>
        <w:jc w:val="both"/>
        <w:rPr>
          <w:sz w:val="28"/>
          <w:szCs w:val="28"/>
        </w:rPr>
      </w:pPr>
      <w:r w:rsidRPr="00783187">
        <w:rPr>
          <w:rFonts w:eastAsia="Calibri"/>
          <w:sz w:val="28"/>
          <w:szCs w:val="28"/>
          <w:lang w:eastAsia="en-US"/>
        </w:rPr>
        <w:t>В целях реализации закона Ярославск</w:t>
      </w:r>
      <w:r>
        <w:rPr>
          <w:rFonts w:eastAsia="Calibri"/>
          <w:sz w:val="28"/>
          <w:szCs w:val="28"/>
          <w:lang w:eastAsia="en-US"/>
        </w:rPr>
        <w:t xml:space="preserve">ой области от 30.06.2014 </w:t>
      </w:r>
      <w:r w:rsidRPr="00783187">
        <w:rPr>
          <w:rFonts w:eastAsia="Calibri"/>
          <w:sz w:val="28"/>
          <w:szCs w:val="28"/>
          <w:lang w:eastAsia="en-US"/>
        </w:rPr>
        <w:t>№ 36-з «О вопросах местного значения сельских поселений на территории Ярославской области»</w:t>
      </w:r>
      <w:r>
        <w:rPr>
          <w:sz w:val="28"/>
          <w:szCs w:val="28"/>
        </w:rPr>
        <w:t>, Жилищного кодекса</w:t>
      </w:r>
      <w:r w:rsidRPr="00F72F5A">
        <w:rPr>
          <w:sz w:val="28"/>
          <w:szCs w:val="28"/>
        </w:rPr>
        <w:t xml:space="preserve"> Российской Федерации,</w:t>
      </w:r>
      <w:r w:rsidR="009F570C">
        <w:rPr>
          <w:color w:val="000000" w:themeColor="text1"/>
          <w:sz w:val="28"/>
          <w:szCs w:val="28"/>
          <w:lang w:eastAsia="en-US"/>
        </w:rPr>
        <w:t xml:space="preserve">руководствуясь </w:t>
      </w:r>
      <w:r w:rsidR="00C74595" w:rsidRPr="00DB7898">
        <w:rPr>
          <w:rFonts w:eastAsia="Courier New"/>
          <w:color w:val="000000" w:themeColor="text1"/>
          <w:sz w:val="28"/>
          <w:szCs w:val="28"/>
          <w:lang w:bidi="ru-RU"/>
        </w:rPr>
        <w:t>Уставо</w:t>
      </w:r>
      <w:r w:rsidR="00CD4545">
        <w:rPr>
          <w:rFonts w:eastAsia="Courier New"/>
          <w:color w:val="000000" w:themeColor="text1"/>
          <w:sz w:val="28"/>
          <w:szCs w:val="28"/>
          <w:lang w:bidi="ru-RU"/>
        </w:rPr>
        <w:t>м сельского поселения Петровское</w:t>
      </w:r>
      <w:r w:rsidR="009850D3">
        <w:rPr>
          <w:rFonts w:eastAsia="Courier New"/>
          <w:color w:val="000000" w:themeColor="text1"/>
          <w:sz w:val="28"/>
          <w:szCs w:val="28"/>
          <w:lang w:bidi="ru-RU"/>
        </w:rPr>
        <w:t xml:space="preserve"> Ростовского муниципального района Ярославской области</w:t>
      </w:r>
      <w:r w:rsidR="00CD4545">
        <w:rPr>
          <w:rFonts w:eastAsia="Courier New"/>
          <w:color w:val="000000" w:themeColor="text1"/>
          <w:sz w:val="28"/>
          <w:szCs w:val="28"/>
          <w:lang w:bidi="ru-RU"/>
        </w:rPr>
        <w:t xml:space="preserve">, </w:t>
      </w:r>
      <w:r w:rsidR="00C74595" w:rsidRPr="00DB7898">
        <w:rPr>
          <w:color w:val="000000" w:themeColor="text1"/>
          <w:sz w:val="28"/>
          <w:szCs w:val="28"/>
        </w:rPr>
        <w:t xml:space="preserve">Администрация сельского поселения Петровское </w:t>
      </w:r>
      <w:r w:rsidR="00C74595">
        <w:rPr>
          <w:sz w:val="28"/>
          <w:szCs w:val="28"/>
        </w:rPr>
        <w:t>П</w:t>
      </w:r>
      <w:r w:rsidR="00C74595" w:rsidRPr="00CA4F94">
        <w:rPr>
          <w:sz w:val="28"/>
          <w:szCs w:val="28"/>
        </w:rPr>
        <w:t>ОСТАНОВЛЯЕТ:</w:t>
      </w:r>
    </w:p>
    <w:p w:rsidR="002A5752" w:rsidRPr="00CD4545" w:rsidRDefault="003D183C" w:rsidP="00CD4545">
      <w:pPr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Внести в</w:t>
      </w:r>
      <w:r w:rsidR="00E95CF5">
        <w:rPr>
          <w:sz w:val="28"/>
        </w:rPr>
        <w:t xml:space="preserve"> муниципальную программу </w:t>
      </w:r>
      <w:r w:rsidR="00CD4545">
        <w:rPr>
          <w:sz w:val="28"/>
          <w:szCs w:val="28"/>
        </w:rPr>
        <w:t>«</w:t>
      </w:r>
      <w:r w:rsidR="00CD4545" w:rsidRPr="00F72F5A">
        <w:rPr>
          <w:sz w:val="28"/>
          <w:szCs w:val="28"/>
        </w:rPr>
        <w:t xml:space="preserve">Содержание иремонт муниципального жилищного фонда </w:t>
      </w:r>
      <w:r w:rsidR="00CD4545">
        <w:rPr>
          <w:sz w:val="28"/>
          <w:szCs w:val="28"/>
        </w:rPr>
        <w:t>сельского поселения</w:t>
      </w:r>
      <w:r w:rsidR="00CD4545" w:rsidRPr="00F72F5A">
        <w:rPr>
          <w:sz w:val="28"/>
          <w:szCs w:val="28"/>
        </w:rPr>
        <w:t xml:space="preserve"> Петровское</w:t>
      </w:r>
      <w:r w:rsidR="00CD4545">
        <w:rPr>
          <w:sz w:val="28"/>
          <w:szCs w:val="28"/>
          <w:lang w:eastAsia="zh-CN"/>
        </w:rPr>
        <w:t>в 2023 – 2025 годах</w:t>
      </w:r>
      <w:r w:rsidR="00CD4545" w:rsidRPr="00F72F5A">
        <w:rPr>
          <w:sz w:val="28"/>
          <w:szCs w:val="28"/>
        </w:rPr>
        <w:t>»</w:t>
      </w:r>
      <w:r w:rsidR="00E95CF5">
        <w:rPr>
          <w:sz w:val="28"/>
        </w:rPr>
        <w:t>, утвержденную</w:t>
      </w:r>
      <w:r>
        <w:rPr>
          <w:sz w:val="28"/>
          <w:szCs w:val="28"/>
        </w:rPr>
        <w:t>постановление</w:t>
      </w:r>
      <w:r w:rsidR="00E95CF5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сельского поселения Петровское </w:t>
      </w:r>
      <w:r w:rsidR="00C74595">
        <w:rPr>
          <w:sz w:val="28"/>
          <w:szCs w:val="28"/>
        </w:rPr>
        <w:t>от 23.11.2022 №</w:t>
      </w:r>
      <w:r w:rsidR="004E7683">
        <w:rPr>
          <w:sz w:val="28"/>
          <w:szCs w:val="28"/>
        </w:rPr>
        <w:t> </w:t>
      </w:r>
      <w:r w:rsidR="00C74595">
        <w:rPr>
          <w:sz w:val="28"/>
          <w:szCs w:val="28"/>
        </w:rPr>
        <w:t>34</w:t>
      </w:r>
      <w:r w:rsidR="00CD4545">
        <w:rPr>
          <w:sz w:val="28"/>
          <w:szCs w:val="28"/>
        </w:rPr>
        <w:t>5</w:t>
      </w:r>
      <w:r w:rsidR="007E4E09">
        <w:rPr>
          <w:sz w:val="28"/>
          <w:szCs w:val="28"/>
        </w:rPr>
        <w:t xml:space="preserve"> (в </w:t>
      </w:r>
      <w:r w:rsidR="009850D3">
        <w:rPr>
          <w:sz w:val="28"/>
          <w:szCs w:val="28"/>
        </w:rPr>
        <w:t xml:space="preserve">редакции постановления </w:t>
      </w:r>
      <w:r w:rsidR="007E4E09">
        <w:rPr>
          <w:sz w:val="28"/>
          <w:szCs w:val="28"/>
        </w:rPr>
        <w:t xml:space="preserve">от </w:t>
      </w:r>
      <w:r w:rsidR="007E4E09" w:rsidRPr="000F3AD8">
        <w:t>29.06.2023 № 125</w:t>
      </w:r>
      <w:r w:rsidR="007E4E09">
        <w:t>)</w:t>
      </w:r>
      <w:r w:rsidR="006862DE" w:rsidRPr="00CD4545">
        <w:rPr>
          <w:sz w:val="28"/>
          <w:szCs w:val="28"/>
        </w:rPr>
        <w:t>,</w:t>
      </w:r>
      <w:r w:rsidRPr="00CD4545">
        <w:rPr>
          <w:sz w:val="28"/>
          <w:szCs w:val="28"/>
        </w:rPr>
        <w:t>следующие изменения:</w:t>
      </w:r>
    </w:p>
    <w:p w:rsidR="009850D3" w:rsidRDefault="003D183C" w:rsidP="009850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850D3" w:rsidRPr="009850D3">
        <w:rPr>
          <w:sz w:val="28"/>
          <w:szCs w:val="28"/>
        </w:rPr>
        <w:t xml:space="preserve">Строку 9 </w:t>
      </w:r>
      <w:r w:rsidR="009F570C">
        <w:rPr>
          <w:sz w:val="28"/>
          <w:szCs w:val="28"/>
        </w:rPr>
        <w:t xml:space="preserve">паспорта </w:t>
      </w:r>
      <w:r w:rsidR="009850D3" w:rsidRPr="009850D3">
        <w:rPr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9850D3" w:rsidRPr="009850D3" w:rsidRDefault="009850D3" w:rsidP="009850D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11"/>
        <w:gridCol w:w="8079"/>
      </w:tblGrid>
      <w:tr w:rsidR="009850D3" w:rsidRPr="009850D3" w:rsidTr="009850D3">
        <w:trPr>
          <w:trHeight w:val="671"/>
        </w:trPr>
        <w:tc>
          <w:tcPr>
            <w:tcW w:w="2411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50D3" w:rsidRPr="009850D3" w:rsidRDefault="009850D3" w:rsidP="009850D3">
            <w:pPr>
              <w:rPr>
                <w:sz w:val="28"/>
                <w:szCs w:val="28"/>
              </w:rPr>
            </w:pPr>
            <w:r w:rsidRPr="009850D3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8079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50D3" w:rsidRPr="009850D3" w:rsidRDefault="009850D3" w:rsidP="009850D3">
            <w:pPr>
              <w:rPr>
                <w:sz w:val="28"/>
                <w:szCs w:val="28"/>
              </w:rPr>
            </w:pPr>
            <w:r w:rsidRPr="009850D3">
              <w:rPr>
                <w:sz w:val="28"/>
                <w:szCs w:val="28"/>
              </w:rPr>
              <w:t xml:space="preserve">Общий объем средств, направленных на реализацию муниципальной программы </w:t>
            </w:r>
            <w:r w:rsidR="002E0223">
              <w:rPr>
                <w:sz w:val="28"/>
                <w:szCs w:val="28"/>
              </w:rPr>
              <w:t>составляет 1336,026</w:t>
            </w:r>
            <w:r w:rsidRPr="009850D3">
              <w:rPr>
                <w:b/>
                <w:sz w:val="28"/>
                <w:szCs w:val="28"/>
              </w:rPr>
              <w:t xml:space="preserve"> тыс. руб.,</w:t>
            </w:r>
            <w:r w:rsidRPr="009850D3">
              <w:rPr>
                <w:sz w:val="28"/>
                <w:szCs w:val="28"/>
              </w:rPr>
              <w:t xml:space="preserve"> в том числе:</w:t>
            </w:r>
          </w:p>
          <w:p w:rsidR="009850D3" w:rsidRPr="009850D3" w:rsidRDefault="009850D3" w:rsidP="009850D3">
            <w:pPr>
              <w:rPr>
                <w:b/>
                <w:sz w:val="28"/>
                <w:szCs w:val="28"/>
              </w:rPr>
            </w:pPr>
            <w:r w:rsidRPr="009850D3">
              <w:rPr>
                <w:b/>
                <w:sz w:val="28"/>
                <w:szCs w:val="28"/>
              </w:rPr>
              <w:t>2023 год</w:t>
            </w:r>
          </w:p>
          <w:p w:rsidR="009850D3" w:rsidRPr="009850D3" w:rsidRDefault="002E0223" w:rsidP="0098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68,743</w:t>
            </w:r>
            <w:r w:rsidR="009850D3" w:rsidRPr="009850D3">
              <w:rPr>
                <w:sz w:val="28"/>
                <w:szCs w:val="28"/>
              </w:rPr>
              <w:t>т. руб. за счет средств бюджета сельского поселения Петровское</w:t>
            </w:r>
          </w:p>
          <w:p w:rsidR="009850D3" w:rsidRPr="009850D3" w:rsidRDefault="009850D3" w:rsidP="009850D3">
            <w:pPr>
              <w:rPr>
                <w:b/>
                <w:sz w:val="28"/>
                <w:szCs w:val="28"/>
              </w:rPr>
            </w:pPr>
            <w:r w:rsidRPr="009850D3">
              <w:rPr>
                <w:b/>
                <w:sz w:val="28"/>
                <w:szCs w:val="28"/>
              </w:rPr>
              <w:t>2024 год</w:t>
            </w:r>
          </w:p>
          <w:p w:rsidR="009850D3" w:rsidRPr="009850D3" w:rsidRDefault="009C2B09" w:rsidP="0098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979,483</w:t>
            </w:r>
            <w:r w:rsidR="009850D3" w:rsidRPr="009850D3">
              <w:rPr>
                <w:sz w:val="28"/>
                <w:szCs w:val="28"/>
              </w:rPr>
              <w:t xml:space="preserve"> т. руб. за счет средств бюджета сельского поселения Петровское</w:t>
            </w:r>
          </w:p>
          <w:p w:rsidR="009850D3" w:rsidRPr="009850D3" w:rsidRDefault="009850D3" w:rsidP="009850D3">
            <w:pPr>
              <w:rPr>
                <w:b/>
                <w:sz w:val="28"/>
                <w:szCs w:val="28"/>
              </w:rPr>
            </w:pPr>
            <w:r w:rsidRPr="009850D3">
              <w:rPr>
                <w:b/>
                <w:sz w:val="28"/>
                <w:szCs w:val="28"/>
              </w:rPr>
              <w:t>2025 год</w:t>
            </w:r>
          </w:p>
          <w:p w:rsidR="009850D3" w:rsidRPr="009850D3" w:rsidRDefault="009850D3" w:rsidP="0098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287,8</w:t>
            </w:r>
            <w:r w:rsidRPr="009850D3">
              <w:rPr>
                <w:sz w:val="28"/>
                <w:szCs w:val="28"/>
              </w:rPr>
              <w:t xml:space="preserve"> т. руб. за счет средств бюджета сельского поселения Петровское</w:t>
            </w:r>
          </w:p>
          <w:p w:rsidR="009850D3" w:rsidRPr="009850D3" w:rsidRDefault="009850D3" w:rsidP="009850D3">
            <w:pPr>
              <w:rPr>
                <w:sz w:val="28"/>
                <w:szCs w:val="28"/>
              </w:rPr>
            </w:pPr>
            <w:r w:rsidRPr="009850D3">
              <w:rPr>
                <w:sz w:val="28"/>
                <w:szCs w:val="28"/>
              </w:rPr>
              <w:t xml:space="preserve">Объемы финансирования Программы носят прогнозный характер и подлежат уточнению в установленном порядке при </w:t>
            </w:r>
            <w:r w:rsidRPr="009850D3">
              <w:rPr>
                <w:sz w:val="28"/>
                <w:szCs w:val="28"/>
              </w:rPr>
              <w:lastRenderedPageBreak/>
              <w:t>формировании бюджета на очередной финансовый год.</w:t>
            </w:r>
          </w:p>
        </w:tc>
      </w:tr>
    </w:tbl>
    <w:p w:rsidR="009850D3" w:rsidRDefault="009850D3" w:rsidP="009850D3">
      <w:pPr>
        <w:rPr>
          <w:b/>
          <w:sz w:val="28"/>
          <w:szCs w:val="28"/>
        </w:rPr>
      </w:pPr>
    </w:p>
    <w:p w:rsidR="000F3AD8" w:rsidRDefault="000F3AD8" w:rsidP="000F3A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3AD8">
        <w:rPr>
          <w:sz w:val="28"/>
          <w:szCs w:val="28"/>
        </w:rPr>
        <w:t>1.2</w:t>
      </w:r>
      <w:r>
        <w:rPr>
          <w:sz w:val="28"/>
          <w:szCs w:val="28"/>
        </w:rPr>
        <w:t xml:space="preserve">Таблицу № 2 </w:t>
      </w:r>
      <w:r w:rsidR="0084145A">
        <w:rPr>
          <w:sz w:val="28"/>
          <w:szCs w:val="28"/>
        </w:rPr>
        <w:t>раздела 3 «</w:t>
      </w:r>
      <w:r w:rsidRPr="00CD4545">
        <w:rPr>
          <w:sz w:val="28"/>
          <w:szCs w:val="28"/>
        </w:rPr>
        <w:t>Перечень основных мероприятий муниципальной программы</w:t>
      </w:r>
      <w:r w:rsidR="0084145A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p w:rsidR="000F3AD8" w:rsidRDefault="000F3AD8" w:rsidP="009850D3">
      <w:pPr>
        <w:rPr>
          <w:b/>
          <w:sz w:val="28"/>
          <w:szCs w:val="28"/>
        </w:rPr>
      </w:pPr>
    </w:p>
    <w:tbl>
      <w:tblPr>
        <w:tblW w:w="10490" w:type="dxa"/>
        <w:tblInd w:w="-1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2976"/>
        <w:gridCol w:w="993"/>
        <w:gridCol w:w="1842"/>
        <w:gridCol w:w="993"/>
        <w:gridCol w:w="992"/>
        <w:gridCol w:w="992"/>
        <w:gridCol w:w="1134"/>
      </w:tblGrid>
      <w:tr w:rsidR="000F3AD8" w:rsidRPr="000F3AD8" w:rsidTr="00713E5D">
        <w:trPr>
          <w:trHeight w:val="1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rFonts w:eastAsia="Segoe UI Symbol"/>
                <w:sz w:val="28"/>
                <w:szCs w:val="28"/>
              </w:rPr>
              <w:t>№</w:t>
            </w:r>
            <w:r w:rsidRPr="000F3AD8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Наименование</w:t>
            </w:r>
          </w:p>
          <w:p w:rsidR="000F3AD8" w:rsidRPr="000F3AD8" w:rsidRDefault="000F3AD8" w:rsidP="000F3AD8">
            <w:pPr>
              <w:pStyle w:val="a3"/>
              <w:ind w:left="-562" w:firstLine="704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Программных мероприятий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:rsidR="000F3AD8" w:rsidRPr="000F3AD8" w:rsidRDefault="000F3AD8" w:rsidP="00DE44C2">
            <w:pPr>
              <w:pStyle w:val="a3"/>
              <w:ind w:left="113" w:right="11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Исполнители мероприятий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 xml:space="preserve">Объем финансирования по годам, тыс. </w:t>
            </w:r>
            <w:proofErr w:type="spellStart"/>
            <w:r w:rsidRPr="000F3AD8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Объем финансирования всего, тыс. руб.</w:t>
            </w:r>
          </w:p>
        </w:tc>
      </w:tr>
      <w:tr w:rsidR="000F3AD8" w:rsidRPr="000F3AD8" w:rsidTr="00713E5D">
        <w:trPr>
          <w:trHeight w:val="1080"/>
        </w:trPr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3AD8" w:rsidRPr="000F3AD8" w:rsidTr="00713E5D">
        <w:trPr>
          <w:cantSplit/>
          <w:trHeight w:val="68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Ремонт/капитальный ремонт муниципальных квартир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0F3AD8" w:rsidRPr="000F3AD8" w:rsidRDefault="000F3AD8" w:rsidP="00DE44C2">
            <w:pPr>
              <w:pStyle w:val="a3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0F3AD8">
              <w:rPr>
                <w:sz w:val="28"/>
                <w:szCs w:val="28"/>
              </w:rPr>
              <w:t>-2025 годы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Администрация сельского поселения Петровское - отдел благоустройства, дорожной деятельности, жилищных и земельных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66,459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E0223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AD8" w:rsidRPr="000F3AD8" w:rsidRDefault="000F3AD8" w:rsidP="000F3AD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554,259</w:t>
            </w:r>
          </w:p>
        </w:tc>
      </w:tr>
      <w:tr w:rsidR="000F3AD8" w:rsidRPr="000F3AD8" w:rsidTr="00713E5D">
        <w:trPr>
          <w:cantSplit/>
          <w:trHeight w:val="67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0F3AD8" w:rsidRPr="000F3AD8" w:rsidRDefault="000F3AD8" w:rsidP="00DE44C2">
            <w:pPr>
              <w:pStyle w:val="a3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713E5D" w:rsidP="00DE44C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713E5D" w:rsidP="00DE44C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F3AD8" w:rsidRPr="000F3AD8">
              <w:rPr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713E5D" w:rsidP="00DE44C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F3AD8" w:rsidRPr="000F3AD8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AD8" w:rsidRPr="000F3AD8" w:rsidRDefault="00713E5D" w:rsidP="00DE44C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2,284</w:t>
            </w:r>
          </w:p>
        </w:tc>
      </w:tr>
      <w:tr w:rsidR="000F3AD8" w:rsidRPr="000F3AD8" w:rsidTr="00713E5D">
        <w:trPr>
          <w:trHeight w:val="39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Проведение технического надзора за проведением работ по капитальному ремонту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713E5D" w:rsidP="00713E5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F3AD8" w:rsidRPr="000F3AD8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AD8" w:rsidRPr="000F3AD8" w:rsidRDefault="00713E5D" w:rsidP="00713E5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F3AD8" w:rsidRPr="000F3AD8">
              <w:rPr>
                <w:sz w:val="28"/>
                <w:szCs w:val="28"/>
              </w:rPr>
              <w:t>,00</w:t>
            </w:r>
          </w:p>
        </w:tc>
      </w:tr>
      <w:tr w:rsidR="000F3AD8" w:rsidRPr="000F3AD8" w:rsidTr="00713E5D">
        <w:trPr>
          <w:trHeight w:val="39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  <w:proofErr w:type="spellStart"/>
            <w:r w:rsidRPr="000F3AD8">
              <w:rPr>
                <w:sz w:val="28"/>
                <w:szCs w:val="28"/>
              </w:rPr>
              <w:t>Опрессовка</w:t>
            </w:r>
            <w:proofErr w:type="spellEnd"/>
            <w:r w:rsidRPr="000F3AD8">
              <w:rPr>
                <w:sz w:val="28"/>
                <w:szCs w:val="28"/>
              </w:rPr>
              <w:t xml:space="preserve"> и промывка системы отопления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0F3AD8" w:rsidRPr="000F3AD8" w:rsidRDefault="000F3AD8" w:rsidP="00DE44C2">
            <w:pPr>
              <w:pStyle w:val="a3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0F3AD8">
              <w:rPr>
                <w:sz w:val="28"/>
                <w:szCs w:val="28"/>
              </w:rPr>
              <w:t>-2025 годы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AD8" w:rsidRPr="000F3AD8" w:rsidRDefault="000F3AD8" w:rsidP="00DE44C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AD8" w:rsidRPr="000F3AD8" w:rsidRDefault="000F3AD8" w:rsidP="00DE44C2">
            <w:pPr>
              <w:pStyle w:val="a3"/>
              <w:jc w:val="center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0,00</w:t>
            </w:r>
          </w:p>
        </w:tc>
      </w:tr>
      <w:tr w:rsidR="00713E5D" w:rsidRPr="000F3AD8" w:rsidTr="00713E5D">
        <w:trPr>
          <w:trHeight w:val="83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E5D" w:rsidRPr="000F3AD8" w:rsidRDefault="00713E5D" w:rsidP="00713E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E5D" w:rsidRPr="000F3AD8" w:rsidRDefault="00713E5D" w:rsidP="00713E5D">
            <w:pPr>
              <w:pStyle w:val="a3"/>
              <w:rPr>
                <w:sz w:val="28"/>
                <w:szCs w:val="28"/>
              </w:rPr>
            </w:pPr>
            <w:r w:rsidRPr="000F3AD8">
              <w:rPr>
                <w:sz w:val="28"/>
                <w:szCs w:val="28"/>
              </w:rPr>
              <w:t>Содержание муниципального жилья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3E5D" w:rsidRPr="000F3AD8" w:rsidRDefault="00713E5D" w:rsidP="00713E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3E5D" w:rsidRPr="000F3AD8" w:rsidRDefault="00713E5D" w:rsidP="00713E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E5D" w:rsidRPr="000F3AD8" w:rsidRDefault="00713E5D" w:rsidP="00713E5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E5D" w:rsidRPr="000F3AD8" w:rsidRDefault="00713E5D" w:rsidP="00713E5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779,483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E5D" w:rsidRPr="000F3AD8" w:rsidRDefault="00713E5D" w:rsidP="00713E5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13E5D" w:rsidRPr="000F3AD8" w:rsidRDefault="00713E5D" w:rsidP="00713E5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779,483</w:t>
            </w:r>
          </w:p>
        </w:tc>
      </w:tr>
      <w:tr w:rsidR="00713E5D" w:rsidRPr="000F3AD8" w:rsidTr="00713E5D">
        <w:trPr>
          <w:trHeight w:val="1"/>
        </w:trPr>
        <w:tc>
          <w:tcPr>
            <w:tcW w:w="63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E5D" w:rsidRPr="000F3AD8" w:rsidRDefault="00713E5D" w:rsidP="00713E5D">
            <w:pPr>
              <w:pStyle w:val="a3"/>
              <w:rPr>
                <w:b/>
                <w:sz w:val="28"/>
                <w:szCs w:val="28"/>
              </w:rPr>
            </w:pPr>
            <w:r w:rsidRPr="000F3AD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E5D" w:rsidRPr="000F3AD8" w:rsidRDefault="00713E5D" w:rsidP="00713E5D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68,743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E5D" w:rsidRPr="000F3AD8" w:rsidRDefault="00713E5D" w:rsidP="00713E5D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979,483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E5D" w:rsidRPr="00713E5D" w:rsidRDefault="00713E5D" w:rsidP="00713E5D">
            <w:pPr>
              <w:pStyle w:val="a3"/>
              <w:rPr>
                <w:b/>
                <w:sz w:val="28"/>
                <w:szCs w:val="28"/>
              </w:rPr>
            </w:pPr>
            <w:r w:rsidRPr="00713E5D">
              <w:rPr>
                <w:b/>
                <w:sz w:val="28"/>
                <w:szCs w:val="28"/>
              </w:rPr>
              <w:t>287,8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3E5D" w:rsidRPr="000F3AD8" w:rsidRDefault="00713E5D" w:rsidP="00713E5D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1336,026</w:t>
            </w:r>
          </w:p>
        </w:tc>
      </w:tr>
    </w:tbl>
    <w:p w:rsidR="000F3AD8" w:rsidRPr="000F3AD8" w:rsidRDefault="000F3AD8" w:rsidP="009850D3">
      <w:pPr>
        <w:rPr>
          <w:b/>
          <w:sz w:val="28"/>
          <w:szCs w:val="28"/>
        </w:rPr>
      </w:pPr>
    </w:p>
    <w:p w:rsidR="009F570C" w:rsidRDefault="000F3AD8" w:rsidP="009F57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13E5D">
        <w:rPr>
          <w:sz w:val="28"/>
          <w:szCs w:val="28"/>
        </w:rPr>
        <w:t>3</w:t>
      </w:r>
      <w:r>
        <w:rPr>
          <w:sz w:val="28"/>
          <w:szCs w:val="28"/>
        </w:rPr>
        <w:t>. Таблицу №4</w:t>
      </w:r>
      <w:r w:rsidR="0084145A">
        <w:rPr>
          <w:sz w:val="28"/>
          <w:szCs w:val="28"/>
        </w:rPr>
        <w:t xml:space="preserve">раздела 6 </w:t>
      </w:r>
      <w:r w:rsidR="002E0223" w:rsidRPr="002E0223">
        <w:rPr>
          <w:sz w:val="28"/>
          <w:szCs w:val="28"/>
        </w:rPr>
        <w:t xml:space="preserve">«Ресурсы, необходимые для реализации мероприятий муниципальной программы» </w:t>
      </w:r>
      <w:r w:rsidR="009F570C">
        <w:rPr>
          <w:sz w:val="28"/>
          <w:szCs w:val="28"/>
        </w:rPr>
        <w:t>изложить в следующей редакции:</w:t>
      </w:r>
    </w:p>
    <w:p w:rsidR="009F570C" w:rsidRDefault="009F570C" w:rsidP="009F570C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0" w:type="dxa"/>
        </w:tblCellMar>
        <w:tblLook w:val="04A0"/>
      </w:tblPr>
      <w:tblGrid>
        <w:gridCol w:w="4381"/>
        <w:gridCol w:w="1882"/>
        <w:gridCol w:w="1311"/>
        <w:gridCol w:w="1311"/>
        <w:gridCol w:w="1306"/>
      </w:tblGrid>
      <w:tr w:rsidR="002E0223" w:rsidRPr="002E0223" w:rsidTr="0015282B">
        <w:trPr>
          <w:trHeight w:val="1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 xml:space="preserve"> Мероприятие/год проведения 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Всего:</w:t>
            </w: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тыс. руб.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2023 год</w:t>
            </w: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тыс. руб.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2024 год</w:t>
            </w: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тыс. руб.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2025 год</w:t>
            </w: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тыс. руб.</w:t>
            </w:r>
          </w:p>
        </w:tc>
      </w:tr>
      <w:tr w:rsidR="002E0223" w:rsidRPr="002E0223" w:rsidTr="0015282B">
        <w:trPr>
          <w:trHeight w:val="1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Капитальный ремонт муниципальных квартир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9C2B09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554,259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1051AA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66,459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1051AA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E0223" w:rsidRPr="002E0223">
              <w:rPr>
                <w:sz w:val="28"/>
                <w:szCs w:val="28"/>
              </w:rPr>
              <w:t>0,00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287,8</w:t>
            </w:r>
          </w:p>
        </w:tc>
      </w:tr>
      <w:tr w:rsidR="002E0223" w:rsidRPr="002E0223" w:rsidTr="0015282B">
        <w:trPr>
          <w:trHeight w:val="690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Разработка дефектных ведомостей на ремонт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Не требуются финансовые средства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</w:t>
            </w:r>
          </w:p>
        </w:tc>
      </w:tr>
      <w:tr w:rsidR="002E0223" w:rsidRPr="002E0223" w:rsidTr="0015282B">
        <w:trPr>
          <w:trHeight w:val="658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9C2B09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2,284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1051AA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2,284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1051AA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E0223" w:rsidRPr="002E0223">
              <w:rPr>
                <w:sz w:val="28"/>
                <w:szCs w:val="28"/>
              </w:rPr>
              <w:t>,00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E0223" w:rsidRPr="002E0223" w:rsidTr="0015282B">
        <w:trPr>
          <w:trHeight w:val="658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Организация и проведение открытых конкурсов (аукционов) по отбору подрядных организаций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Не требуются финансовые средства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</w:t>
            </w:r>
          </w:p>
        </w:tc>
      </w:tr>
      <w:tr w:rsidR="002E0223" w:rsidRPr="002E0223" w:rsidTr="0015282B">
        <w:trPr>
          <w:trHeight w:val="658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Проведение технического надзора за проведением работ по капитальному ремонту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0,00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0,00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0,00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</w:p>
          <w:p w:rsidR="002E0223" w:rsidRPr="002E0223" w:rsidRDefault="002E0223" w:rsidP="002E02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0,00</w:t>
            </w:r>
          </w:p>
        </w:tc>
      </w:tr>
      <w:tr w:rsidR="002E0223" w:rsidRPr="002E0223" w:rsidTr="0015282B">
        <w:trPr>
          <w:trHeight w:val="658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rPr>
                <w:sz w:val="28"/>
                <w:szCs w:val="28"/>
              </w:rPr>
            </w:pPr>
            <w:proofErr w:type="spellStart"/>
            <w:r w:rsidRPr="002E0223">
              <w:rPr>
                <w:sz w:val="28"/>
                <w:szCs w:val="28"/>
              </w:rPr>
              <w:t>Опрессовка</w:t>
            </w:r>
            <w:proofErr w:type="spellEnd"/>
            <w:r w:rsidRPr="002E0223">
              <w:rPr>
                <w:sz w:val="28"/>
                <w:szCs w:val="28"/>
              </w:rPr>
              <w:t xml:space="preserve"> и промывка системы отопления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0,00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0,00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0,00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E0223" w:rsidRPr="002E0223" w:rsidTr="0015282B">
        <w:trPr>
          <w:trHeight w:val="658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lastRenderedPageBreak/>
              <w:t xml:space="preserve"> Содержание муниципального жилья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9C2B09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779,483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1051AA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E0223" w:rsidRPr="002E0223">
              <w:rPr>
                <w:sz w:val="28"/>
                <w:szCs w:val="28"/>
              </w:rPr>
              <w:t>,0</w:t>
            </w:r>
            <w:r w:rsidR="00713E5D">
              <w:rPr>
                <w:sz w:val="28"/>
                <w:szCs w:val="28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9C2B09" w:rsidP="002E0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779,483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2E0223" w:rsidP="002E0223">
            <w:pPr>
              <w:jc w:val="center"/>
              <w:rPr>
                <w:sz w:val="28"/>
                <w:szCs w:val="28"/>
              </w:rPr>
            </w:pPr>
            <w:r w:rsidRPr="002E0223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2E0223" w:rsidRPr="002E0223" w:rsidTr="0015282B">
        <w:trPr>
          <w:trHeight w:val="1"/>
          <w:jc w:val="center"/>
        </w:trPr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2E0223" w:rsidRPr="002E0223" w:rsidRDefault="002E0223" w:rsidP="002E0223">
            <w:pPr>
              <w:jc w:val="center"/>
              <w:rPr>
                <w:b/>
                <w:sz w:val="28"/>
                <w:szCs w:val="28"/>
              </w:rPr>
            </w:pPr>
            <w:r w:rsidRPr="002E022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9C2B09" w:rsidP="002E02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1 336,026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1051AA" w:rsidP="002E02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68,743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9C2B09" w:rsidP="002E02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979,483</w:t>
            </w:r>
          </w:p>
        </w:tc>
        <w:tc>
          <w:tcPr>
            <w:tcW w:w="13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E0223" w:rsidRPr="002E0223" w:rsidRDefault="009C2B09" w:rsidP="002E02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287,8</w:t>
            </w:r>
          </w:p>
        </w:tc>
      </w:tr>
    </w:tbl>
    <w:p w:rsidR="002E0223" w:rsidRPr="002E0223" w:rsidRDefault="002E0223" w:rsidP="002E0223">
      <w:pPr>
        <w:jc w:val="both"/>
        <w:rPr>
          <w:sz w:val="28"/>
          <w:szCs w:val="28"/>
        </w:rPr>
      </w:pPr>
    </w:p>
    <w:p w:rsidR="009850D3" w:rsidRDefault="009850D3" w:rsidP="00CD45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E5B25" w:rsidRDefault="004E5B25" w:rsidP="000D7A62">
      <w:pPr>
        <w:pStyle w:val="a3"/>
        <w:jc w:val="right"/>
      </w:pPr>
      <w:r>
        <w:t>»</w:t>
      </w:r>
      <w:r w:rsidR="004E7683">
        <w:t>.</w:t>
      </w:r>
    </w:p>
    <w:p w:rsidR="004E5B25" w:rsidRPr="004E5B25" w:rsidRDefault="000D7A62" w:rsidP="000D7A62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4E5B25" w:rsidRPr="004E5B25">
        <w:rPr>
          <w:rFonts w:ascii="Times New Roman" w:hAnsi="Times New Roman"/>
          <w:bCs/>
          <w:sz w:val="28"/>
          <w:szCs w:val="28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4E5B25" w:rsidRPr="004E5B25" w:rsidRDefault="000D7A62" w:rsidP="000D7A62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E5B25" w:rsidRPr="004E5B25">
        <w:rPr>
          <w:rFonts w:ascii="Times New Roman" w:hAnsi="Times New Roman"/>
          <w:sz w:val="28"/>
          <w:szCs w:val="28"/>
        </w:rPr>
        <w:t>Опубликовать постановление в газете «Ростовский вестник», разместить на официальном сайте Администрации сельского поселения Петровское.</w:t>
      </w:r>
    </w:p>
    <w:p w:rsidR="004E5B25" w:rsidRPr="004E5B25" w:rsidRDefault="000D7A62" w:rsidP="000D7A62">
      <w:pPr>
        <w:pStyle w:val="aa"/>
        <w:tabs>
          <w:tab w:val="left" w:pos="284"/>
          <w:tab w:val="left" w:pos="426"/>
        </w:tabs>
        <w:spacing w:after="0"/>
        <w:ind w:left="0" w:firstLine="709"/>
        <w:jc w:val="both"/>
        <w:rPr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E5B25" w:rsidRPr="004E5B25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2A5752" w:rsidRPr="004B750E" w:rsidRDefault="000D7A62" w:rsidP="000D7A62">
      <w:pPr>
        <w:pStyle w:val="a4"/>
        <w:tabs>
          <w:tab w:val="left" w:pos="1276"/>
        </w:tabs>
        <w:spacing w:after="0"/>
        <w:ind w:firstLine="709"/>
        <w:jc w:val="both"/>
        <w:rPr>
          <w:sz w:val="28"/>
        </w:rPr>
      </w:pPr>
      <w:r>
        <w:rPr>
          <w:sz w:val="28"/>
          <w:szCs w:val="26"/>
        </w:rPr>
        <w:t xml:space="preserve">5. </w:t>
      </w:r>
      <w:r w:rsidR="002A5752" w:rsidRPr="00F3648A">
        <w:rPr>
          <w:sz w:val="28"/>
          <w:szCs w:val="26"/>
        </w:rPr>
        <w:t>Постановление вступает в силу</w:t>
      </w:r>
      <w:r w:rsidR="0098242D">
        <w:rPr>
          <w:sz w:val="28"/>
          <w:szCs w:val="26"/>
        </w:rPr>
        <w:t xml:space="preserve"> с </w:t>
      </w:r>
      <w:r w:rsidR="004B750E">
        <w:rPr>
          <w:sz w:val="28"/>
          <w:szCs w:val="26"/>
        </w:rPr>
        <w:t>момента его официального опубликования</w:t>
      </w:r>
      <w:r w:rsidR="002A5752" w:rsidRPr="00F3648A">
        <w:rPr>
          <w:sz w:val="28"/>
          <w:szCs w:val="28"/>
        </w:rPr>
        <w:t>.</w:t>
      </w:r>
    </w:p>
    <w:p w:rsidR="004B750E" w:rsidRDefault="004B750E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  <w:szCs w:val="28"/>
        </w:rPr>
      </w:pPr>
    </w:p>
    <w:p w:rsidR="004B750E" w:rsidRDefault="004B750E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  <w:szCs w:val="28"/>
        </w:rPr>
      </w:pPr>
    </w:p>
    <w:p w:rsidR="00DF493B" w:rsidRDefault="00DF493B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  <w:szCs w:val="28"/>
        </w:rPr>
      </w:pPr>
    </w:p>
    <w:p w:rsidR="004B750E" w:rsidRPr="000867BD" w:rsidRDefault="004B750E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</w:rPr>
      </w:pPr>
    </w:p>
    <w:p w:rsidR="00867461" w:rsidRDefault="002A575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А.Ю. Пестов</w:t>
      </w: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F570C" w:rsidRDefault="009F570C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F570C" w:rsidRDefault="009F570C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F570C" w:rsidRDefault="009F570C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5752" w:rsidRDefault="002A5752" w:rsidP="002A5752">
      <w:pPr>
        <w:rPr>
          <w:sz w:val="28"/>
          <w:szCs w:val="28"/>
        </w:rPr>
      </w:pPr>
      <w:r w:rsidRPr="00004F83">
        <w:rPr>
          <w:sz w:val="28"/>
          <w:szCs w:val="28"/>
        </w:rPr>
        <w:t>Согласовано:</w:t>
      </w:r>
    </w:p>
    <w:p w:rsidR="007E4E09" w:rsidRPr="00004F83" w:rsidRDefault="007E4E09" w:rsidP="002A5752">
      <w:pPr>
        <w:rPr>
          <w:sz w:val="28"/>
          <w:szCs w:val="28"/>
        </w:rPr>
      </w:pPr>
    </w:p>
    <w:p w:rsidR="00713E5D" w:rsidRPr="00713E5D" w:rsidRDefault="00713E5D" w:rsidP="00713E5D">
      <w:pPr>
        <w:rPr>
          <w:sz w:val="28"/>
          <w:szCs w:val="28"/>
        </w:rPr>
      </w:pPr>
      <w:r w:rsidRPr="00713E5D">
        <w:rPr>
          <w:sz w:val="28"/>
          <w:szCs w:val="28"/>
        </w:rPr>
        <w:t xml:space="preserve">Первый заместитель главы администрации                   </w:t>
      </w:r>
      <w:proofErr w:type="spellStart"/>
      <w:r w:rsidRPr="00713E5D">
        <w:rPr>
          <w:sz w:val="28"/>
          <w:szCs w:val="28"/>
        </w:rPr>
        <w:t>М.В.Чемоданова</w:t>
      </w:r>
      <w:proofErr w:type="spellEnd"/>
    </w:p>
    <w:p w:rsidR="00713E5D" w:rsidRDefault="00713E5D" w:rsidP="00713E5D">
      <w:pPr>
        <w:rPr>
          <w:color w:val="000000"/>
          <w:sz w:val="28"/>
          <w:szCs w:val="28"/>
        </w:rPr>
      </w:pPr>
    </w:p>
    <w:p w:rsidR="00713E5D" w:rsidRDefault="00713E5D" w:rsidP="00713E5D">
      <w:pPr>
        <w:rPr>
          <w:sz w:val="28"/>
          <w:szCs w:val="28"/>
        </w:rPr>
      </w:pPr>
      <w:r w:rsidRPr="00713E5D">
        <w:rPr>
          <w:sz w:val="28"/>
          <w:szCs w:val="28"/>
        </w:rPr>
        <w:t>З</w:t>
      </w:r>
      <w:r>
        <w:rPr>
          <w:sz w:val="28"/>
          <w:szCs w:val="28"/>
        </w:rPr>
        <w:t>аместитель главы администрации -</w:t>
      </w:r>
    </w:p>
    <w:p w:rsidR="00713E5D" w:rsidRPr="00713E5D" w:rsidRDefault="00713E5D" w:rsidP="00713E5D">
      <w:pPr>
        <w:rPr>
          <w:sz w:val="28"/>
          <w:szCs w:val="28"/>
        </w:rPr>
      </w:pPr>
      <w:r w:rsidRPr="00713E5D">
        <w:rPr>
          <w:sz w:val="28"/>
          <w:szCs w:val="28"/>
        </w:rPr>
        <w:t xml:space="preserve">начальник отдела финансов, </w:t>
      </w:r>
    </w:p>
    <w:p w:rsidR="00713E5D" w:rsidRPr="00713E5D" w:rsidRDefault="00713E5D" w:rsidP="00713E5D">
      <w:pPr>
        <w:rPr>
          <w:sz w:val="28"/>
          <w:szCs w:val="28"/>
        </w:rPr>
      </w:pPr>
      <w:r w:rsidRPr="00713E5D">
        <w:rPr>
          <w:sz w:val="28"/>
          <w:szCs w:val="28"/>
        </w:rPr>
        <w:t>экономики, муниципального имущества                           О. В. Ногинова</w:t>
      </w:r>
    </w:p>
    <w:p w:rsidR="00713E5D" w:rsidRPr="00713E5D" w:rsidRDefault="00713E5D" w:rsidP="00713E5D">
      <w:pPr>
        <w:rPr>
          <w:sz w:val="28"/>
          <w:szCs w:val="28"/>
        </w:rPr>
      </w:pPr>
      <w:bookmarkStart w:id="0" w:name="_GoBack"/>
      <w:bookmarkEnd w:id="0"/>
    </w:p>
    <w:p w:rsidR="00713E5D" w:rsidRPr="00713E5D" w:rsidRDefault="00713E5D" w:rsidP="00713E5D">
      <w:pPr>
        <w:rPr>
          <w:sz w:val="28"/>
          <w:szCs w:val="28"/>
        </w:rPr>
      </w:pPr>
      <w:r w:rsidRPr="00713E5D">
        <w:rPr>
          <w:sz w:val="28"/>
          <w:szCs w:val="28"/>
        </w:rPr>
        <w:t>Заместитель главы администрации -</w:t>
      </w:r>
    </w:p>
    <w:p w:rsidR="00713E5D" w:rsidRPr="00713E5D" w:rsidRDefault="00713E5D" w:rsidP="00713E5D">
      <w:pPr>
        <w:rPr>
          <w:sz w:val="28"/>
          <w:szCs w:val="28"/>
        </w:rPr>
      </w:pPr>
      <w:r w:rsidRPr="00713E5D">
        <w:rPr>
          <w:sz w:val="28"/>
          <w:szCs w:val="28"/>
        </w:rPr>
        <w:t>начальник отдела по управлению делами                            И.В. Малышева</w:t>
      </w:r>
    </w:p>
    <w:p w:rsidR="00713E5D" w:rsidRPr="00713E5D" w:rsidRDefault="00713E5D" w:rsidP="00713E5D">
      <w:pPr>
        <w:rPr>
          <w:sz w:val="28"/>
          <w:szCs w:val="28"/>
        </w:rPr>
      </w:pPr>
    </w:p>
    <w:p w:rsidR="00713E5D" w:rsidRPr="00713E5D" w:rsidRDefault="00713E5D" w:rsidP="00713E5D">
      <w:pPr>
        <w:rPr>
          <w:sz w:val="28"/>
          <w:szCs w:val="28"/>
        </w:rPr>
      </w:pPr>
    </w:p>
    <w:p w:rsidR="0098242D" w:rsidRDefault="0098242D"/>
    <w:p w:rsidR="0098242D" w:rsidRDefault="0098242D"/>
    <w:p w:rsidR="0098242D" w:rsidRDefault="0098242D"/>
    <w:p w:rsidR="0098242D" w:rsidRDefault="0098242D" w:rsidP="0098242D">
      <w:pPr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98242D" w:rsidRDefault="0098242D" w:rsidP="0098242D">
      <w:pPr>
        <w:rPr>
          <w:sz w:val="28"/>
          <w:szCs w:val="28"/>
        </w:rPr>
      </w:pPr>
      <w:r>
        <w:rPr>
          <w:sz w:val="28"/>
          <w:szCs w:val="28"/>
        </w:rPr>
        <w:t>- отдел по управлению делами</w:t>
      </w:r>
    </w:p>
    <w:p w:rsidR="0098242D" w:rsidRDefault="0098242D">
      <w:pPr>
        <w:rPr>
          <w:sz w:val="28"/>
          <w:szCs w:val="28"/>
        </w:rPr>
      </w:pPr>
      <w:r>
        <w:t xml:space="preserve">- </w:t>
      </w:r>
      <w:r w:rsidRPr="0098242D">
        <w:rPr>
          <w:sz w:val="28"/>
          <w:szCs w:val="28"/>
        </w:rPr>
        <w:t>отдел финансов, экономики, муниципального имущества</w:t>
      </w: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9555C0" w:rsidRDefault="009555C0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8550C7" w:rsidRPr="008550C7" w:rsidRDefault="007E4E09">
      <w:pPr>
        <w:rPr>
          <w:sz w:val="20"/>
          <w:szCs w:val="20"/>
        </w:rPr>
      </w:pPr>
      <w:r>
        <w:rPr>
          <w:sz w:val="20"/>
          <w:szCs w:val="20"/>
        </w:rPr>
        <w:t>О.Н. Морозова</w:t>
      </w:r>
    </w:p>
    <w:p w:rsidR="008550C7" w:rsidRPr="008550C7" w:rsidRDefault="008550C7">
      <w:pPr>
        <w:rPr>
          <w:sz w:val="20"/>
          <w:szCs w:val="20"/>
        </w:rPr>
      </w:pPr>
      <w:r w:rsidRPr="008550C7">
        <w:rPr>
          <w:sz w:val="20"/>
          <w:szCs w:val="20"/>
        </w:rPr>
        <w:t>8 (48536) 4-21-57</w:t>
      </w:r>
    </w:p>
    <w:sectPr w:rsidR="008550C7" w:rsidRPr="008550C7" w:rsidSect="00D31D08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52"/>
    <w:rsid w:val="0004790F"/>
    <w:rsid w:val="000D7A62"/>
    <w:rsid w:val="000F3AD8"/>
    <w:rsid w:val="001051AA"/>
    <w:rsid w:val="00167A33"/>
    <w:rsid w:val="001701E8"/>
    <w:rsid w:val="00194173"/>
    <w:rsid w:val="00197025"/>
    <w:rsid w:val="001E070F"/>
    <w:rsid w:val="002656C4"/>
    <w:rsid w:val="00272919"/>
    <w:rsid w:val="002A5752"/>
    <w:rsid w:val="002E0223"/>
    <w:rsid w:val="00326FAF"/>
    <w:rsid w:val="00352A01"/>
    <w:rsid w:val="00377D03"/>
    <w:rsid w:val="003D051D"/>
    <w:rsid w:val="003D183C"/>
    <w:rsid w:val="004013A7"/>
    <w:rsid w:val="00480106"/>
    <w:rsid w:val="004A1009"/>
    <w:rsid w:val="004B750E"/>
    <w:rsid w:val="004C4B42"/>
    <w:rsid w:val="004E5B25"/>
    <w:rsid w:val="004E7683"/>
    <w:rsid w:val="005174E0"/>
    <w:rsid w:val="0058310F"/>
    <w:rsid w:val="005F7193"/>
    <w:rsid w:val="00683AF1"/>
    <w:rsid w:val="006862DE"/>
    <w:rsid w:val="006B7320"/>
    <w:rsid w:val="006E24BC"/>
    <w:rsid w:val="00700FEE"/>
    <w:rsid w:val="00713E5D"/>
    <w:rsid w:val="00730D70"/>
    <w:rsid w:val="00740D8E"/>
    <w:rsid w:val="00752779"/>
    <w:rsid w:val="00753565"/>
    <w:rsid w:val="007B6FDC"/>
    <w:rsid w:val="007E4E09"/>
    <w:rsid w:val="0084145A"/>
    <w:rsid w:val="008550C7"/>
    <w:rsid w:val="00867461"/>
    <w:rsid w:val="008770DB"/>
    <w:rsid w:val="009555C0"/>
    <w:rsid w:val="0098242D"/>
    <w:rsid w:val="009850D3"/>
    <w:rsid w:val="009B25CF"/>
    <w:rsid w:val="009C2B09"/>
    <w:rsid w:val="009E70EF"/>
    <w:rsid w:val="009F570C"/>
    <w:rsid w:val="00B1660C"/>
    <w:rsid w:val="00B422DE"/>
    <w:rsid w:val="00B5602F"/>
    <w:rsid w:val="00B94840"/>
    <w:rsid w:val="00BA48B3"/>
    <w:rsid w:val="00C74595"/>
    <w:rsid w:val="00CB2D55"/>
    <w:rsid w:val="00CD4545"/>
    <w:rsid w:val="00CF30F2"/>
    <w:rsid w:val="00D31D08"/>
    <w:rsid w:val="00D955AA"/>
    <w:rsid w:val="00DB1D16"/>
    <w:rsid w:val="00DC262C"/>
    <w:rsid w:val="00DF493B"/>
    <w:rsid w:val="00E33757"/>
    <w:rsid w:val="00E95CF5"/>
    <w:rsid w:val="00EB2A6A"/>
    <w:rsid w:val="00EC3FF9"/>
    <w:rsid w:val="00F83DF7"/>
    <w:rsid w:val="00FB2AF2"/>
    <w:rsid w:val="00FD3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User</cp:lastModifiedBy>
  <cp:revision>10</cp:revision>
  <cp:lastPrinted>2025-03-12T07:50:00Z</cp:lastPrinted>
  <dcterms:created xsi:type="dcterms:W3CDTF">2023-07-03T07:25:00Z</dcterms:created>
  <dcterms:modified xsi:type="dcterms:W3CDTF">2025-03-20T13:51:00Z</dcterms:modified>
</cp:coreProperties>
</file>