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5AC9" w:rsidRDefault="00FA0D85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 w:rsidRPr="00A66963">
        <w:rPr>
          <w:rFonts w:ascii="Times New Roman" w:hAnsi="Times New Roman"/>
          <w:noProof/>
          <w:sz w:val="28"/>
          <w:szCs w:val="28"/>
        </w:rPr>
        <w:drawing>
          <wp:anchor distT="0" distB="0" distL="114935" distR="114935" simplePos="0" relativeHeight="251660288" behindDoc="0" locked="0" layoutInCell="1" allowOverlap="1">
            <wp:simplePos x="0" y="0"/>
            <wp:positionH relativeFrom="column">
              <wp:posOffset>2386965</wp:posOffset>
            </wp:positionH>
            <wp:positionV relativeFrom="paragraph">
              <wp:posOffset>0</wp:posOffset>
            </wp:positionV>
            <wp:extent cx="657225" cy="913765"/>
            <wp:effectExtent l="0" t="0" r="9525" b="635"/>
            <wp:wrapTight wrapText="bothSides">
              <wp:wrapPolygon edited="0">
                <wp:start x="0" y="0"/>
                <wp:lineTo x="0" y="21165"/>
                <wp:lineTo x="21287" y="21165"/>
                <wp:lineTo x="21287" y="0"/>
                <wp:lineTo x="0" y="0"/>
              </wp:wrapPolygon>
            </wp:wrapTight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91376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B24A2" w:rsidRPr="00A66963" w:rsidRDefault="001B24A2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AE29B4" w:rsidRPr="00A66963" w:rsidRDefault="00AE29B4" w:rsidP="00AE29B4">
      <w:pPr>
        <w:jc w:val="center"/>
        <w:rPr>
          <w:rFonts w:ascii="Times New Roman" w:hAnsi="Times New Roman"/>
          <w:sz w:val="28"/>
          <w:szCs w:val="28"/>
          <w:lang w:eastAsia="ar-SA"/>
        </w:rPr>
      </w:pPr>
    </w:p>
    <w:p w:rsidR="00AE29B4" w:rsidRPr="00A66963" w:rsidRDefault="00AE29B4" w:rsidP="00FA0D85">
      <w:pPr>
        <w:suppressAutoHyphens/>
        <w:spacing w:after="0" w:line="240" w:lineRule="auto"/>
        <w:rPr>
          <w:rFonts w:ascii="Times New Roman" w:hAnsi="Times New Roman"/>
          <w:sz w:val="28"/>
          <w:szCs w:val="28"/>
          <w:lang w:eastAsia="ar-SA"/>
        </w:rPr>
      </w:pPr>
    </w:p>
    <w:p w:rsidR="00AE29B4" w:rsidRPr="00A66963" w:rsidRDefault="00AE29B4" w:rsidP="00AE29B4">
      <w:pPr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  <w:lang w:eastAsia="ar-SA"/>
        </w:rPr>
      </w:pPr>
      <w:r w:rsidRPr="00A66963">
        <w:rPr>
          <w:rFonts w:ascii="Times New Roman" w:hAnsi="Times New Roman"/>
          <w:sz w:val="28"/>
          <w:szCs w:val="28"/>
          <w:lang w:eastAsia="ar-SA"/>
        </w:rPr>
        <w:t xml:space="preserve">АДМИНИСТРАЦИЯ   СЕЛЬСКОГО   ПОСЕЛЕНИЯ   </w:t>
      </w:r>
      <w:proofErr w:type="gramStart"/>
      <w:r w:rsidRPr="00A66963">
        <w:rPr>
          <w:rFonts w:ascii="Times New Roman" w:hAnsi="Times New Roman"/>
          <w:sz w:val="28"/>
          <w:szCs w:val="28"/>
          <w:lang w:eastAsia="ar-SA"/>
        </w:rPr>
        <w:t>ПЕТРОВСКОЕ</w:t>
      </w:r>
      <w:proofErr w:type="gramEnd"/>
    </w:p>
    <w:p w:rsidR="00AE29B4" w:rsidRPr="00A66963" w:rsidRDefault="00AE29B4" w:rsidP="00AE29B4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ar-SA"/>
        </w:rPr>
      </w:pPr>
      <w:r w:rsidRPr="00A66963">
        <w:rPr>
          <w:rFonts w:ascii="Times New Roman" w:hAnsi="Times New Roman"/>
          <w:sz w:val="28"/>
          <w:szCs w:val="28"/>
          <w:lang w:eastAsia="ar-SA"/>
        </w:rPr>
        <w:t>ЯРОСЛАВСКОЙ ОБЛАСТИ</w:t>
      </w:r>
    </w:p>
    <w:p w:rsidR="00EB5AC9" w:rsidRDefault="00EB5AC9" w:rsidP="0007063F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ar-SA"/>
        </w:rPr>
      </w:pPr>
    </w:p>
    <w:p w:rsidR="00AE29B4" w:rsidRPr="00A66963" w:rsidRDefault="0013473E" w:rsidP="0007063F">
      <w:pPr>
        <w:suppressAutoHyphens/>
        <w:spacing w:after="0" w:line="240" w:lineRule="auto"/>
        <w:jc w:val="center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b/>
          <w:sz w:val="28"/>
          <w:szCs w:val="28"/>
          <w:lang w:eastAsia="ar-SA"/>
        </w:rPr>
        <w:t>ПОСТАНОВЛЕНИЕ</w:t>
      </w:r>
    </w:p>
    <w:p w:rsidR="00AE29B4" w:rsidRPr="00A66963" w:rsidRDefault="00AE29B4" w:rsidP="00EF46EC">
      <w:pPr>
        <w:suppressAutoHyphens/>
        <w:spacing w:after="0" w:line="240" w:lineRule="auto"/>
        <w:rPr>
          <w:rFonts w:ascii="Times New Roman" w:hAnsi="Times New Roman"/>
          <w:sz w:val="28"/>
          <w:szCs w:val="28"/>
          <w:lang w:eastAsia="ar-SA"/>
        </w:rPr>
      </w:pPr>
    </w:p>
    <w:p w:rsidR="00AE29B4" w:rsidRPr="00A66963" w:rsidRDefault="00E02498" w:rsidP="0007063F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  <w:lang w:eastAsia="ar-SA"/>
        </w:rPr>
        <w:t>о</w:t>
      </w:r>
      <w:r w:rsidR="00AE29B4" w:rsidRPr="00A66963">
        <w:rPr>
          <w:rFonts w:ascii="Times New Roman" w:hAnsi="Times New Roman"/>
          <w:sz w:val="28"/>
          <w:szCs w:val="28"/>
          <w:lang w:eastAsia="ar-SA"/>
        </w:rPr>
        <w:t>т</w:t>
      </w:r>
      <w:r w:rsidR="00C3431A">
        <w:rPr>
          <w:rFonts w:ascii="Times New Roman" w:hAnsi="Times New Roman"/>
          <w:sz w:val="28"/>
          <w:szCs w:val="28"/>
          <w:lang w:eastAsia="ar-SA"/>
        </w:rPr>
        <w:t xml:space="preserve">    11.03.2025                       </w:t>
      </w:r>
      <w:r w:rsidR="00AE29B4" w:rsidRPr="00A66963">
        <w:rPr>
          <w:rFonts w:ascii="Times New Roman" w:hAnsi="Times New Roman"/>
          <w:sz w:val="28"/>
          <w:szCs w:val="28"/>
          <w:lang w:eastAsia="ar-SA"/>
        </w:rPr>
        <w:t xml:space="preserve"> №</w:t>
      </w:r>
      <w:r w:rsidR="00C3431A">
        <w:rPr>
          <w:rFonts w:ascii="Times New Roman" w:hAnsi="Times New Roman"/>
          <w:sz w:val="28"/>
          <w:szCs w:val="28"/>
          <w:lang w:eastAsia="ar-SA"/>
        </w:rPr>
        <w:t xml:space="preserve"> 43</w:t>
      </w:r>
    </w:p>
    <w:p w:rsidR="00AE29B4" w:rsidRDefault="00AE29B4" w:rsidP="00AE29B4">
      <w:pPr>
        <w:suppressAutoHyphens/>
        <w:spacing w:after="0" w:line="240" w:lineRule="auto"/>
        <w:rPr>
          <w:rFonts w:ascii="Times New Roman" w:hAnsi="Times New Roman"/>
          <w:sz w:val="28"/>
          <w:szCs w:val="28"/>
          <w:lang w:eastAsia="ar-SA"/>
        </w:rPr>
      </w:pPr>
      <w:r w:rsidRPr="00A66963">
        <w:rPr>
          <w:rFonts w:ascii="Times New Roman" w:hAnsi="Times New Roman"/>
          <w:sz w:val="28"/>
          <w:szCs w:val="28"/>
          <w:lang w:eastAsia="ar-SA"/>
        </w:rPr>
        <w:t>р.п. Петровское</w:t>
      </w:r>
      <w:r w:rsidR="00C3431A">
        <w:rPr>
          <w:rFonts w:ascii="Times New Roman" w:hAnsi="Times New Roman"/>
          <w:sz w:val="28"/>
          <w:szCs w:val="28"/>
          <w:lang w:eastAsia="ar-SA"/>
        </w:rPr>
        <w:t xml:space="preserve"> </w:t>
      </w:r>
    </w:p>
    <w:p w:rsidR="00C3431A" w:rsidRPr="00A66963" w:rsidRDefault="00C3431A" w:rsidP="00AE29B4">
      <w:pPr>
        <w:suppressAutoHyphens/>
        <w:spacing w:after="0" w:line="240" w:lineRule="auto"/>
        <w:rPr>
          <w:rFonts w:ascii="Times New Roman" w:hAnsi="Times New Roman"/>
          <w:sz w:val="28"/>
          <w:szCs w:val="28"/>
          <w:lang w:eastAsia="ar-SA"/>
        </w:rPr>
      </w:pPr>
    </w:p>
    <w:p w:rsidR="006404C3" w:rsidRPr="006404C3" w:rsidRDefault="006404C3" w:rsidP="006404C3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  <w:r w:rsidRPr="006404C3">
        <w:rPr>
          <w:rFonts w:ascii="Times New Roman" w:hAnsi="Times New Roman"/>
          <w:sz w:val="28"/>
          <w:szCs w:val="28"/>
          <w:lang w:eastAsia="zh-CN"/>
        </w:rPr>
        <w:t>О внесении</w:t>
      </w:r>
      <w:r w:rsidR="0066452F">
        <w:rPr>
          <w:rFonts w:ascii="Times New Roman" w:hAnsi="Times New Roman"/>
          <w:sz w:val="28"/>
          <w:szCs w:val="28"/>
          <w:lang w:eastAsia="zh-CN"/>
        </w:rPr>
        <w:t xml:space="preserve"> изменений в П</w:t>
      </w:r>
      <w:r w:rsidRPr="006404C3">
        <w:rPr>
          <w:rFonts w:ascii="Times New Roman" w:hAnsi="Times New Roman"/>
          <w:sz w:val="28"/>
          <w:szCs w:val="28"/>
          <w:lang w:eastAsia="zh-CN"/>
        </w:rPr>
        <w:t>остановление</w:t>
      </w:r>
    </w:p>
    <w:p w:rsidR="006404C3" w:rsidRPr="006404C3" w:rsidRDefault="00EA780D" w:rsidP="006404C3">
      <w:pPr>
        <w:suppressAutoHyphens/>
        <w:spacing w:after="0"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  <w:r>
        <w:rPr>
          <w:rFonts w:ascii="Times New Roman" w:hAnsi="Times New Roman"/>
          <w:sz w:val="28"/>
          <w:szCs w:val="28"/>
          <w:lang w:eastAsia="zh-CN"/>
        </w:rPr>
        <w:t>А</w:t>
      </w:r>
      <w:r w:rsidR="006404C3" w:rsidRPr="006404C3">
        <w:rPr>
          <w:rFonts w:ascii="Times New Roman" w:hAnsi="Times New Roman"/>
          <w:sz w:val="28"/>
          <w:szCs w:val="28"/>
          <w:lang w:eastAsia="zh-CN"/>
        </w:rPr>
        <w:t xml:space="preserve">дминистрации сельского поселения </w:t>
      </w:r>
      <w:proofErr w:type="gramStart"/>
      <w:r w:rsidR="006404C3" w:rsidRPr="006404C3">
        <w:rPr>
          <w:rFonts w:ascii="Times New Roman" w:hAnsi="Times New Roman"/>
          <w:sz w:val="28"/>
          <w:szCs w:val="28"/>
          <w:lang w:eastAsia="zh-CN"/>
        </w:rPr>
        <w:t>Петровское</w:t>
      </w:r>
      <w:proofErr w:type="gramEnd"/>
    </w:p>
    <w:p w:rsidR="00DF66D5" w:rsidRDefault="00842A06" w:rsidP="00DF66D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23.11.2022 года №37</w:t>
      </w:r>
      <w:r w:rsidR="006404C3">
        <w:rPr>
          <w:rFonts w:ascii="Times New Roman" w:hAnsi="Times New Roman"/>
          <w:sz w:val="28"/>
          <w:szCs w:val="28"/>
        </w:rPr>
        <w:t xml:space="preserve"> «</w:t>
      </w:r>
      <w:r w:rsidR="00DF66D5" w:rsidRPr="00DF66D5">
        <w:rPr>
          <w:rFonts w:ascii="Times New Roman" w:hAnsi="Times New Roman"/>
          <w:sz w:val="28"/>
          <w:szCs w:val="28"/>
        </w:rPr>
        <w:t xml:space="preserve">Об утверждении </w:t>
      </w:r>
    </w:p>
    <w:p w:rsidR="00DF66D5" w:rsidRPr="00DF66D5" w:rsidRDefault="00DF66D5" w:rsidP="00DF66D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F66D5">
        <w:rPr>
          <w:rFonts w:ascii="Times New Roman" w:hAnsi="Times New Roman"/>
          <w:sz w:val="28"/>
          <w:szCs w:val="28"/>
        </w:rPr>
        <w:t>муниципальной программы</w:t>
      </w:r>
    </w:p>
    <w:p w:rsidR="00DF66D5" w:rsidRDefault="00DF66D5" w:rsidP="00DF66D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F66D5">
        <w:rPr>
          <w:rFonts w:ascii="Times New Roman" w:hAnsi="Times New Roman"/>
          <w:sz w:val="28"/>
          <w:szCs w:val="28"/>
        </w:rPr>
        <w:t xml:space="preserve">«Уличное освещение </w:t>
      </w:r>
      <w:proofErr w:type="gramStart"/>
      <w:r w:rsidRPr="00DF66D5">
        <w:rPr>
          <w:rFonts w:ascii="Times New Roman" w:hAnsi="Times New Roman"/>
          <w:sz w:val="28"/>
          <w:szCs w:val="28"/>
        </w:rPr>
        <w:t>сельского</w:t>
      </w:r>
      <w:proofErr w:type="gramEnd"/>
    </w:p>
    <w:p w:rsidR="001B24A2" w:rsidRDefault="00842A06" w:rsidP="001B24A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поселения </w:t>
      </w:r>
      <w:proofErr w:type="gramStart"/>
      <w:r>
        <w:rPr>
          <w:rFonts w:ascii="Times New Roman" w:hAnsi="Times New Roman"/>
          <w:sz w:val="28"/>
          <w:szCs w:val="28"/>
        </w:rPr>
        <w:t>Петровское</w:t>
      </w:r>
      <w:proofErr w:type="gramEnd"/>
      <w:r>
        <w:rPr>
          <w:rFonts w:ascii="Times New Roman" w:hAnsi="Times New Roman"/>
          <w:sz w:val="28"/>
          <w:szCs w:val="28"/>
        </w:rPr>
        <w:t xml:space="preserve"> в 2023-2025</w:t>
      </w:r>
      <w:r w:rsidR="00DF66D5" w:rsidRPr="00DF66D5">
        <w:rPr>
          <w:rFonts w:ascii="Times New Roman" w:hAnsi="Times New Roman"/>
          <w:sz w:val="28"/>
          <w:szCs w:val="28"/>
        </w:rPr>
        <w:t xml:space="preserve"> годах»</w:t>
      </w:r>
    </w:p>
    <w:p w:rsidR="00C3431A" w:rsidRDefault="00C3431A" w:rsidP="001B24A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F66D5" w:rsidRPr="001B24A2" w:rsidRDefault="00DF66D5" w:rsidP="001B24A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DF66D5">
        <w:rPr>
          <w:rFonts w:ascii="Times New Roman" w:eastAsia="Arial" w:hAnsi="Times New Roman"/>
          <w:color w:val="00000A"/>
          <w:sz w:val="28"/>
          <w:szCs w:val="28"/>
          <w:shd w:val="clear" w:color="auto" w:fill="FFFFFF"/>
        </w:rPr>
        <w:t>В соответствии с Федеральным законом от 06.10.2003 № 131-ФЗ «Об общих принципах организации местного самоуправления в Российской Федерации», руководствуясь Уставом сельского поселения Петровское</w:t>
      </w:r>
      <w:r w:rsidR="006235DF">
        <w:rPr>
          <w:rFonts w:ascii="Times New Roman" w:eastAsia="Arial" w:hAnsi="Times New Roman"/>
          <w:color w:val="00000A"/>
          <w:sz w:val="28"/>
          <w:szCs w:val="28"/>
          <w:shd w:val="clear" w:color="auto" w:fill="FFFFFF"/>
        </w:rPr>
        <w:t xml:space="preserve"> Ростовского муниципального района Ярославской области</w:t>
      </w:r>
      <w:r w:rsidRPr="00DF66D5">
        <w:rPr>
          <w:rFonts w:ascii="Times New Roman" w:eastAsia="Arial" w:hAnsi="Times New Roman"/>
          <w:color w:val="00000A"/>
          <w:sz w:val="28"/>
          <w:szCs w:val="28"/>
          <w:shd w:val="clear" w:color="auto" w:fill="FFFFFF"/>
        </w:rPr>
        <w:t>, Правилами благоустройства территории сельского поселения Петровское</w:t>
      </w:r>
      <w:r w:rsidR="007512A8">
        <w:rPr>
          <w:rFonts w:ascii="Times New Roman" w:eastAsia="Arial" w:hAnsi="Times New Roman"/>
          <w:color w:val="00000A"/>
          <w:sz w:val="28"/>
          <w:szCs w:val="28"/>
          <w:shd w:val="clear" w:color="auto" w:fill="FFFFFF"/>
        </w:rPr>
        <w:t xml:space="preserve"> утвержденными решением Муниципального Совета сельского поселения Петровское</w:t>
      </w:r>
      <w:r w:rsidR="002B3F1E">
        <w:rPr>
          <w:rFonts w:ascii="Times New Roman" w:eastAsia="Arial" w:hAnsi="Times New Roman"/>
          <w:color w:val="00000A"/>
          <w:sz w:val="28"/>
          <w:szCs w:val="28"/>
          <w:shd w:val="clear" w:color="auto" w:fill="FFFFFF"/>
        </w:rPr>
        <w:t>от 28.03.2018</w:t>
      </w:r>
      <w:r w:rsidR="007512A8">
        <w:rPr>
          <w:rFonts w:ascii="Times New Roman" w:eastAsia="Arial" w:hAnsi="Times New Roman"/>
          <w:color w:val="00000A"/>
          <w:sz w:val="28"/>
          <w:szCs w:val="28"/>
          <w:shd w:val="clear" w:color="auto" w:fill="FFFFFF"/>
        </w:rPr>
        <w:t xml:space="preserve"> года №33 (</w:t>
      </w:r>
      <w:r w:rsidR="006235DF" w:rsidRPr="006235DF">
        <w:rPr>
          <w:rFonts w:ascii="Times New Roman" w:hAnsi="Times New Roman"/>
          <w:sz w:val="28"/>
          <w:szCs w:val="28"/>
          <w:lang w:eastAsia="en-US"/>
        </w:rPr>
        <w:t>в редакции решений Муниципального Совета сельского поселения Петровское Ярославской области четвертого созыва от 23.10.2019 года № 100, от</w:t>
      </w:r>
      <w:proofErr w:type="gramEnd"/>
      <w:r w:rsidR="006235DF" w:rsidRPr="006235DF">
        <w:rPr>
          <w:rFonts w:ascii="Times New Roman" w:hAnsi="Times New Roman"/>
          <w:sz w:val="28"/>
          <w:szCs w:val="28"/>
          <w:lang w:eastAsia="en-US"/>
        </w:rPr>
        <w:t xml:space="preserve"> </w:t>
      </w:r>
      <w:proofErr w:type="gramStart"/>
      <w:r w:rsidR="006235DF" w:rsidRPr="006235DF">
        <w:rPr>
          <w:rFonts w:ascii="Times New Roman" w:hAnsi="Times New Roman"/>
          <w:sz w:val="28"/>
          <w:szCs w:val="28"/>
          <w:lang w:eastAsia="en-US"/>
        </w:rPr>
        <w:t>23.03.2021 № 34, от 25.04.2023 №38</w:t>
      </w:r>
      <w:r w:rsidR="006235DF">
        <w:rPr>
          <w:rFonts w:ascii="Times New Roman" w:hAnsi="Times New Roman"/>
          <w:sz w:val="28"/>
          <w:szCs w:val="28"/>
          <w:lang w:eastAsia="en-US"/>
        </w:rPr>
        <w:t>, от28.06.2024 № 113</w:t>
      </w:r>
      <w:r w:rsidR="007512A8">
        <w:rPr>
          <w:rFonts w:ascii="Times New Roman" w:eastAsia="Arial" w:hAnsi="Times New Roman"/>
          <w:color w:val="00000A"/>
          <w:sz w:val="28"/>
          <w:szCs w:val="28"/>
          <w:shd w:val="clear" w:color="auto" w:fill="FFFFFF"/>
        </w:rPr>
        <w:t>)</w:t>
      </w:r>
      <w:r w:rsidR="007E05F2">
        <w:rPr>
          <w:rFonts w:ascii="Times New Roman" w:eastAsia="Arial" w:hAnsi="Times New Roman"/>
          <w:color w:val="00000A"/>
          <w:sz w:val="28"/>
          <w:szCs w:val="28"/>
          <w:shd w:val="clear" w:color="auto" w:fill="FFFFFF"/>
        </w:rPr>
        <w:t xml:space="preserve">, в связи с корректировкой бюджета, </w:t>
      </w:r>
      <w:r w:rsidR="007512A8">
        <w:rPr>
          <w:rFonts w:ascii="Times New Roman" w:hAnsi="Times New Roman"/>
          <w:sz w:val="28"/>
          <w:szCs w:val="28"/>
        </w:rPr>
        <w:t>А</w:t>
      </w:r>
      <w:r w:rsidRPr="00DF66D5">
        <w:rPr>
          <w:rFonts w:ascii="Times New Roman" w:hAnsi="Times New Roman"/>
          <w:sz w:val="28"/>
          <w:szCs w:val="28"/>
        </w:rPr>
        <w:t>дминистрация сельского поселения Петровское:</w:t>
      </w:r>
      <w:proofErr w:type="gramEnd"/>
    </w:p>
    <w:p w:rsidR="008B507A" w:rsidRPr="00A66963" w:rsidRDefault="00AE29B4" w:rsidP="00EF46E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66963">
        <w:rPr>
          <w:rFonts w:ascii="Times New Roman" w:hAnsi="Times New Roman"/>
          <w:sz w:val="28"/>
          <w:szCs w:val="28"/>
        </w:rPr>
        <w:t>ПОСТАНОВЛЯЕТ</w:t>
      </w:r>
      <w:r w:rsidR="00243DFB" w:rsidRPr="00A66963">
        <w:rPr>
          <w:rFonts w:ascii="Times New Roman" w:hAnsi="Times New Roman"/>
          <w:sz w:val="28"/>
          <w:szCs w:val="28"/>
        </w:rPr>
        <w:t>:</w:t>
      </w:r>
    </w:p>
    <w:p w:rsidR="00106CE5" w:rsidRPr="00DF66D5" w:rsidRDefault="00EA780D" w:rsidP="00AA3C4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1. </w:t>
      </w:r>
      <w:r w:rsidR="0066452F">
        <w:rPr>
          <w:rFonts w:ascii="Times New Roman" w:hAnsi="Times New Roman"/>
          <w:sz w:val="28"/>
          <w:szCs w:val="28"/>
        </w:rPr>
        <w:t>Внести в Постановление А</w:t>
      </w:r>
      <w:r w:rsidR="006404C3" w:rsidRPr="006404C3">
        <w:rPr>
          <w:rFonts w:ascii="Times New Roman" w:hAnsi="Times New Roman"/>
          <w:sz w:val="28"/>
          <w:szCs w:val="28"/>
        </w:rPr>
        <w:t>дминистрации сельского поселения Пе</w:t>
      </w:r>
      <w:r w:rsidR="00DF66D5">
        <w:rPr>
          <w:rFonts w:ascii="Times New Roman" w:hAnsi="Times New Roman"/>
          <w:sz w:val="28"/>
          <w:szCs w:val="28"/>
        </w:rPr>
        <w:t>тровское от</w:t>
      </w:r>
      <w:r w:rsidR="00C570DA">
        <w:rPr>
          <w:rFonts w:ascii="Times New Roman" w:hAnsi="Times New Roman"/>
          <w:sz w:val="28"/>
          <w:szCs w:val="28"/>
        </w:rPr>
        <w:t xml:space="preserve"> 23.11.2022 </w:t>
      </w:r>
      <w:r w:rsidR="00DF66D5">
        <w:rPr>
          <w:rFonts w:ascii="Times New Roman" w:hAnsi="Times New Roman"/>
          <w:sz w:val="28"/>
          <w:szCs w:val="28"/>
        </w:rPr>
        <w:t xml:space="preserve"> года №</w:t>
      </w:r>
      <w:r w:rsidR="00C570DA">
        <w:rPr>
          <w:rFonts w:ascii="Times New Roman" w:hAnsi="Times New Roman"/>
          <w:sz w:val="28"/>
          <w:szCs w:val="28"/>
        </w:rPr>
        <w:t>37</w:t>
      </w:r>
      <w:r w:rsidR="006404C3" w:rsidRPr="006404C3">
        <w:rPr>
          <w:rFonts w:ascii="Times New Roman" w:hAnsi="Times New Roman"/>
          <w:sz w:val="28"/>
          <w:szCs w:val="28"/>
        </w:rPr>
        <w:t xml:space="preserve"> «</w:t>
      </w:r>
      <w:r w:rsidR="00DF66D5" w:rsidRPr="00DF66D5">
        <w:rPr>
          <w:rFonts w:ascii="Times New Roman" w:hAnsi="Times New Roman"/>
          <w:sz w:val="28"/>
          <w:szCs w:val="28"/>
        </w:rPr>
        <w:t xml:space="preserve">Об утверждении </w:t>
      </w:r>
      <w:r w:rsidR="00DF66D5">
        <w:rPr>
          <w:rFonts w:ascii="Times New Roman" w:hAnsi="Times New Roman"/>
          <w:sz w:val="28"/>
          <w:szCs w:val="28"/>
        </w:rPr>
        <w:t xml:space="preserve">муниципальной программы </w:t>
      </w:r>
      <w:r w:rsidR="00DF66D5" w:rsidRPr="00DF66D5">
        <w:rPr>
          <w:rFonts w:ascii="Times New Roman" w:hAnsi="Times New Roman"/>
          <w:sz w:val="28"/>
          <w:szCs w:val="28"/>
        </w:rPr>
        <w:t>«Уличное освещение сельского п</w:t>
      </w:r>
      <w:r w:rsidR="00C570DA">
        <w:rPr>
          <w:rFonts w:ascii="Times New Roman" w:hAnsi="Times New Roman"/>
          <w:sz w:val="28"/>
          <w:szCs w:val="28"/>
        </w:rPr>
        <w:t>оселения Петровское в 2023-2025</w:t>
      </w:r>
      <w:r w:rsidR="00DF66D5" w:rsidRPr="00DF66D5">
        <w:rPr>
          <w:rFonts w:ascii="Times New Roman" w:hAnsi="Times New Roman"/>
          <w:sz w:val="28"/>
          <w:szCs w:val="28"/>
        </w:rPr>
        <w:t>годах»</w:t>
      </w:r>
      <w:r w:rsidR="006404C3" w:rsidRPr="00AA3C4E">
        <w:rPr>
          <w:rFonts w:ascii="Times New Roman" w:hAnsi="Times New Roman"/>
          <w:sz w:val="28"/>
          <w:szCs w:val="28"/>
        </w:rPr>
        <w:t>следующие изменения:</w:t>
      </w:r>
    </w:p>
    <w:p w:rsidR="00EA780D" w:rsidRDefault="006404C3" w:rsidP="006404C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1.1.Строку</w:t>
      </w:r>
      <w:r w:rsidR="0066452F">
        <w:rPr>
          <w:rFonts w:ascii="Times New Roman" w:hAnsi="Times New Roman"/>
          <w:sz w:val="28"/>
          <w:szCs w:val="28"/>
        </w:rPr>
        <w:t xml:space="preserve"> 9</w:t>
      </w:r>
      <w:r w:rsidRPr="006404C3">
        <w:rPr>
          <w:rFonts w:ascii="Times New Roman" w:hAnsi="Times New Roman"/>
          <w:sz w:val="28"/>
          <w:szCs w:val="28"/>
        </w:rPr>
        <w:t>«Объемы и источники финансирования муниципальной программы» «Паспорт</w:t>
      </w:r>
      <w:r w:rsidR="0066452F">
        <w:rPr>
          <w:rFonts w:ascii="Times New Roman" w:hAnsi="Times New Roman"/>
          <w:sz w:val="28"/>
          <w:szCs w:val="28"/>
        </w:rPr>
        <w:t>а</w:t>
      </w:r>
      <w:r w:rsidRPr="006404C3">
        <w:rPr>
          <w:rFonts w:ascii="Times New Roman" w:hAnsi="Times New Roman"/>
          <w:sz w:val="28"/>
          <w:szCs w:val="28"/>
        </w:rPr>
        <w:t xml:space="preserve"> муниципальной программы» изложить в следующей редакции:</w:t>
      </w:r>
    </w:p>
    <w:tbl>
      <w:tblPr>
        <w:tblW w:w="9750" w:type="dxa"/>
        <w:tblInd w:w="-214" w:type="dxa"/>
        <w:tblBorders>
          <w:top w:val="single" w:sz="4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1905"/>
        <w:gridCol w:w="7845"/>
      </w:tblGrid>
      <w:tr w:rsidR="00DF66D5" w:rsidRPr="00A66963" w:rsidTr="00FA0D85">
        <w:trPr>
          <w:trHeight w:val="671"/>
        </w:trPr>
        <w:tc>
          <w:tcPr>
            <w:tcW w:w="1905" w:type="dxa"/>
            <w:tcMar>
              <w:top w:w="0" w:type="dxa"/>
              <w:left w:w="75" w:type="dxa"/>
              <w:bottom w:w="0" w:type="dxa"/>
              <w:right w:w="75" w:type="dxa"/>
            </w:tcMar>
          </w:tcPr>
          <w:p w:rsidR="00DF66D5" w:rsidRPr="00A3010E" w:rsidRDefault="00DF66D5" w:rsidP="00DF66D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10E">
              <w:rPr>
                <w:rFonts w:ascii="Times New Roman" w:hAnsi="Times New Roman"/>
                <w:sz w:val="28"/>
                <w:szCs w:val="28"/>
              </w:rPr>
              <w:t>9. Объемы и источники финансирования</w:t>
            </w:r>
          </w:p>
          <w:p w:rsidR="00DF66D5" w:rsidRPr="00A3010E" w:rsidRDefault="00DF66D5" w:rsidP="00DF66D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10E">
              <w:rPr>
                <w:rFonts w:ascii="Times New Roman" w:hAnsi="Times New Roman"/>
                <w:sz w:val="28"/>
                <w:szCs w:val="28"/>
              </w:rPr>
              <w:t>муниципальной программы</w:t>
            </w:r>
          </w:p>
        </w:tc>
        <w:tc>
          <w:tcPr>
            <w:tcW w:w="7845" w:type="dxa"/>
            <w:tcMar>
              <w:top w:w="0" w:type="dxa"/>
              <w:left w:w="75" w:type="dxa"/>
              <w:bottom w:w="0" w:type="dxa"/>
              <w:right w:w="75" w:type="dxa"/>
            </w:tcMar>
          </w:tcPr>
          <w:p w:rsidR="00DF66D5" w:rsidRPr="00A3010E" w:rsidRDefault="00DF66D5" w:rsidP="00DF66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3010E">
              <w:rPr>
                <w:rFonts w:ascii="Times New Roman" w:hAnsi="Times New Roman"/>
                <w:sz w:val="28"/>
                <w:szCs w:val="28"/>
              </w:rPr>
              <w:t>Общий объем финансирова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ния муниципальной программы –  </w:t>
            </w:r>
            <w:r w:rsidR="00221AE4">
              <w:rPr>
                <w:rFonts w:ascii="Times New Roman" w:hAnsi="Times New Roman"/>
                <w:b/>
                <w:sz w:val="28"/>
                <w:szCs w:val="28"/>
              </w:rPr>
              <w:t xml:space="preserve">20433,032 </w:t>
            </w:r>
            <w:r w:rsidRPr="00BF5F17">
              <w:rPr>
                <w:rFonts w:ascii="Times New Roman" w:hAnsi="Times New Roman"/>
                <w:b/>
                <w:sz w:val="28"/>
                <w:szCs w:val="28"/>
              </w:rPr>
              <w:t>тыс</w:t>
            </w:r>
            <w:proofErr w:type="gramStart"/>
            <w:r w:rsidRPr="00BF5F17">
              <w:rPr>
                <w:rFonts w:ascii="Times New Roman" w:hAnsi="Times New Roman"/>
                <w:b/>
                <w:sz w:val="28"/>
                <w:szCs w:val="28"/>
              </w:rPr>
              <w:t>.р</w:t>
            </w:r>
            <w:proofErr w:type="gramEnd"/>
            <w:r w:rsidRPr="00BF5F17">
              <w:rPr>
                <w:rFonts w:ascii="Times New Roman" w:hAnsi="Times New Roman"/>
                <w:b/>
                <w:sz w:val="28"/>
                <w:szCs w:val="28"/>
              </w:rPr>
              <w:t>ублей</w:t>
            </w:r>
            <w:r w:rsidRPr="00A3010E">
              <w:rPr>
                <w:rFonts w:ascii="Times New Roman" w:hAnsi="Times New Roman"/>
                <w:sz w:val="28"/>
                <w:szCs w:val="28"/>
              </w:rPr>
              <w:t>, в том числе:</w:t>
            </w:r>
          </w:p>
          <w:p w:rsidR="00DF66D5" w:rsidRPr="00A3010E" w:rsidRDefault="003D7E25" w:rsidP="00DF66D5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202</w:t>
            </w:r>
            <w:r w:rsidR="00C570DA">
              <w:rPr>
                <w:rFonts w:ascii="Times New Roman" w:eastAsia="Calibri" w:hAnsi="Times New Roman"/>
                <w:sz w:val="28"/>
                <w:szCs w:val="28"/>
              </w:rPr>
              <w:t>3</w:t>
            </w:r>
            <w:r w:rsidR="0080079D">
              <w:rPr>
                <w:rFonts w:ascii="Times New Roman" w:eastAsia="Calibri" w:hAnsi="Times New Roman"/>
                <w:sz w:val="28"/>
                <w:szCs w:val="28"/>
              </w:rPr>
              <w:t xml:space="preserve"> год-6</w:t>
            </w:r>
            <w:r w:rsidR="00221AE4">
              <w:rPr>
                <w:rFonts w:ascii="Times New Roman" w:eastAsia="Calibri" w:hAnsi="Times New Roman"/>
                <w:sz w:val="28"/>
                <w:szCs w:val="28"/>
              </w:rPr>
              <w:t> 781,760</w:t>
            </w:r>
            <w:r w:rsidR="00DF66D5" w:rsidRPr="00A3010E">
              <w:rPr>
                <w:rFonts w:ascii="Times New Roman" w:eastAsia="Calibri" w:hAnsi="Times New Roman"/>
                <w:sz w:val="28"/>
                <w:szCs w:val="28"/>
              </w:rPr>
              <w:t>тыс</w:t>
            </w:r>
            <w:proofErr w:type="gramStart"/>
            <w:r w:rsidR="00DF66D5" w:rsidRPr="00A3010E">
              <w:rPr>
                <w:rFonts w:ascii="Times New Roman" w:eastAsia="Calibri" w:hAnsi="Times New Roman"/>
                <w:sz w:val="28"/>
                <w:szCs w:val="28"/>
              </w:rPr>
              <w:t>.р</w:t>
            </w:r>
            <w:proofErr w:type="gramEnd"/>
            <w:r w:rsidR="00DF66D5" w:rsidRPr="00A3010E">
              <w:rPr>
                <w:rFonts w:ascii="Times New Roman" w:eastAsia="Calibri" w:hAnsi="Times New Roman"/>
                <w:sz w:val="28"/>
                <w:szCs w:val="28"/>
              </w:rPr>
              <w:t>ублей</w:t>
            </w:r>
          </w:p>
          <w:p w:rsidR="00DF66D5" w:rsidRPr="00A3010E" w:rsidRDefault="00C570DA" w:rsidP="00DF66D5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2024</w:t>
            </w:r>
            <w:r w:rsidR="00A74FF0">
              <w:rPr>
                <w:rFonts w:ascii="Times New Roman" w:eastAsia="Calibri" w:hAnsi="Times New Roman"/>
                <w:sz w:val="28"/>
                <w:szCs w:val="28"/>
              </w:rPr>
              <w:t xml:space="preserve"> год </w:t>
            </w:r>
            <w:r w:rsidR="001E169F">
              <w:rPr>
                <w:rFonts w:ascii="Times New Roman" w:eastAsia="Calibri" w:hAnsi="Times New Roman"/>
                <w:sz w:val="28"/>
                <w:szCs w:val="28"/>
              </w:rPr>
              <w:t>–7071,</w:t>
            </w:r>
            <w:r w:rsidR="00221AE4">
              <w:rPr>
                <w:rFonts w:ascii="Times New Roman" w:eastAsia="Calibri" w:hAnsi="Times New Roman"/>
                <w:sz w:val="28"/>
                <w:szCs w:val="28"/>
              </w:rPr>
              <w:t>272</w:t>
            </w:r>
            <w:r w:rsidR="00DF66D5" w:rsidRPr="00A3010E">
              <w:rPr>
                <w:rFonts w:ascii="Times New Roman" w:eastAsia="Calibri" w:hAnsi="Times New Roman"/>
                <w:sz w:val="28"/>
                <w:szCs w:val="28"/>
              </w:rPr>
              <w:t>тыс</w:t>
            </w:r>
            <w:proofErr w:type="gramStart"/>
            <w:r w:rsidR="00DF66D5" w:rsidRPr="00A3010E">
              <w:rPr>
                <w:rFonts w:ascii="Times New Roman" w:eastAsia="Calibri" w:hAnsi="Times New Roman"/>
                <w:sz w:val="28"/>
                <w:szCs w:val="28"/>
              </w:rPr>
              <w:t>.р</w:t>
            </w:r>
            <w:proofErr w:type="gramEnd"/>
            <w:r w:rsidR="00DF66D5" w:rsidRPr="00A3010E">
              <w:rPr>
                <w:rFonts w:ascii="Times New Roman" w:eastAsia="Calibri" w:hAnsi="Times New Roman"/>
                <w:sz w:val="28"/>
                <w:szCs w:val="28"/>
              </w:rPr>
              <w:t>ублей</w:t>
            </w:r>
          </w:p>
          <w:p w:rsidR="00DF66D5" w:rsidRPr="00A3010E" w:rsidRDefault="00C570DA" w:rsidP="00DF66D5">
            <w:pPr>
              <w:spacing w:after="0" w:line="240" w:lineRule="auto"/>
              <w:rPr>
                <w:rFonts w:ascii="Times New Roman" w:eastAsia="Calibri" w:hAnsi="Times New Roman"/>
                <w:sz w:val="28"/>
                <w:szCs w:val="28"/>
              </w:rPr>
            </w:pPr>
            <w:r>
              <w:rPr>
                <w:rFonts w:ascii="Times New Roman" w:eastAsia="Calibri" w:hAnsi="Times New Roman"/>
                <w:sz w:val="28"/>
                <w:szCs w:val="28"/>
              </w:rPr>
              <w:t>2025</w:t>
            </w:r>
            <w:r w:rsidR="00A74FF0">
              <w:rPr>
                <w:rFonts w:ascii="Times New Roman" w:eastAsia="Calibri" w:hAnsi="Times New Roman"/>
                <w:sz w:val="28"/>
                <w:szCs w:val="28"/>
              </w:rPr>
              <w:t xml:space="preserve"> год - 6 580</w:t>
            </w:r>
            <w:r w:rsidR="00DF66D5" w:rsidRPr="00A3010E">
              <w:rPr>
                <w:rFonts w:ascii="Times New Roman" w:eastAsia="Calibri" w:hAnsi="Times New Roman"/>
                <w:sz w:val="28"/>
                <w:szCs w:val="28"/>
              </w:rPr>
              <w:t>,00 тыс</w:t>
            </w:r>
            <w:proofErr w:type="gramStart"/>
            <w:r w:rsidR="00DF66D5" w:rsidRPr="00A3010E">
              <w:rPr>
                <w:rFonts w:ascii="Times New Roman" w:eastAsia="Calibri" w:hAnsi="Times New Roman"/>
                <w:sz w:val="28"/>
                <w:szCs w:val="28"/>
              </w:rPr>
              <w:t>.р</w:t>
            </w:r>
            <w:proofErr w:type="gramEnd"/>
            <w:r w:rsidR="00DF66D5" w:rsidRPr="00A3010E">
              <w:rPr>
                <w:rFonts w:ascii="Times New Roman" w:eastAsia="Calibri" w:hAnsi="Times New Roman"/>
                <w:sz w:val="28"/>
                <w:szCs w:val="28"/>
              </w:rPr>
              <w:t>ублей</w:t>
            </w:r>
          </w:p>
          <w:p w:rsidR="00DF66D5" w:rsidRPr="00A3010E" w:rsidRDefault="00DF66D5" w:rsidP="00DF66D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3010E">
              <w:rPr>
                <w:rFonts w:ascii="Times New Roman" w:hAnsi="Times New Roman"/>
                <w:sz w:val="28"/>
                <w:szCs w:val="28"/>
              </w:rPr>
              <w:t>Объемы финансирования Программы носят прогнозный характер и подлежат уточнению в установленном порядке при формировании бюджета на очередной финансовый год.</w:t>
            </w:r>
          </w:p>
        </w:tc>
      </w:tr>
    </w:tbl>
    <w:p w:rsidR="00DF66D5" w:rsidRDefault="001E073B" w:rsidP="003D7E2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1.2.</w:t>
      </w:r>
      <w:r w:rsidR="00DF66D5">
        <w:rPr>
          <w:rFonts w:ascii="Times New Roman" w:hAnsi="Times New Roman"/>
          <w:sz w:val="28"/>
          <w:szCs w:val="28"/>
        </w:rPr>
        <w:t>Таблицу №2</w:t>
      </w:r>
      <w:r w:rsidR="00DF66D5" w:rsidRPr="00AA3C4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</w:t>
      </w:r>
      <w:r w:rsidR="00DF66D5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«</w:t>
      </w:r>
      <w:r w:rsidR="00DF66D5" w:rsidRPr="00DF66D5">
        <w:rPr>
          <w:rFonts w:ascii="Times New Roman" w:hAnsi="Times New Roman"/>
          <w:color w:val="00000A"/>
          <w:sz w:val="28"/>
          <w:szCs w:val="28"/>
          <w:shd w:val="clear" w:color="auto" w:fill="FFFFFF"/>
          <w:lang w:eastAsia="zh-CN" w:bidi="hi-IN"/>
        </w:rPr>
        <w:t>План осн</w:t>
      </w:r>
      <w:r w:rsidR="00DF66D5">
        <w:rPr>
          <w:rFonts w:ascii="Times New Roman" w:hAnsi="Times New Roman"/>
          <w:color w:val="00000A"/>
          <w:sz w:val="28"/>
          <w:szCs w:val="28"/>
          <w:shd w:val="clear" w:color="auto" w:fill="FFFFFF"/>
          <w:lang w:eastAsia="zh-CN" w:bidi="hi-IN"/>
        </w:rPr>
        <w:t xml:space="preserve">овных мероприятий муниципальной </w:t>
      </w:r>
      <w:r w:rsidR="00DF66D5" w:rsidRPr="00DF66D5">
        <w:rPr>
          <w:rFonts w:ascii="Times New Roman" w:hAnsi="Times New Roman"/>
          <w:color w:val="00000A"/>
          <w:sz w:val="28"/>
          <w:szCs w:val="28"/>
          <w:shd w:val="clear" w:color="auto" w:fill="FFFFFF"/>
          <w:lang w:eastAsia="zh-CN" w:bidi="hi-IN"/>
        </w:rPr>
        <w:t>программы«Уличное освещение сельского поселения Петровское»</w:t>
      </w:r>
      <w:r w:rsidR="00DF66D5">
        <w:rPr>
          <w:rFonts w:ascii="Times New Roman" w:hAnsi="Times New Roman"/>
          <w:sz w:val="28"/>
          <w:szCs w:val="28"/>
        </w:rPr>
        <w:t>изложить в новой редакции:</w:t>
      </w:r>
    </w:p>
    <w:p w:rsidR="00DF66D5" w:rsidRPr="00DF66D5" w:rsidRDefault="00DF66D5" w:rsidP="003D7E25">
      <w:pPr>
        <w:pStyle w:val="a3"/>
        <w:spacing w:after="0" w:line="240" w:lineRule="auto"/>
        <w:jc w:val="center"/>
        <w:rPr>
          <w:rFonts w:ascii="Times New Roman" w:eastAsia="Times New Roman" w:hAnsi="Times New Roman" w:cs="Times New Roman"/>
          <w:color w:val="00000A"/>
          <w:sz w:val="28"/>
          <w:szCs w:val="28"/>
          <w:shd w:val="clear" w:color="auto" w:fill="FFFFFF"/>
          <w:lang w:eastAsia="zh-CN" w:bidi="hi-IN"/>
        </w:rPr>
      </w:pPr>
      <w:r w:rsidRPr="00DF66D5">
        <w:rPr>
          <w:rFonts w:ascii="Times New Roman" w:eastAsia="Times New Roman" w:hAnsi="Times New Roman" w:cs="Times New Roman"/>
          <w:sz w:val="28"/>
          <w:szCs w:val="28"/>
          <w:lang w:eastAsia="zh-CN" w:bidi="hi-IN"/>
        </w:rPr>
        <w:t xml:space="preserve">Таблица №2. </w:t>
      </w:r>
      <w:r w:rsidRPr="00DF66D5">
        <w:rPr>
          <w:rFonts w:ascii="Times New Roman" w:eastAsia="Times New Roman" w:hAnsi="Times New Roman" w:cs="Times New Roman"/>
          <w:color w:val="00000A"/>
          <w:sz w:val="28"/>
          <w:szCs w:val="28"/>
          <w:shd w:val="clear" w:color="auto" w:fill="FFFFFF"/>
          <w:lang w:eastAsia="zh-CN" w:bidi="hi-IN"/>
        </w:rPr>
        <w:t>План основных мероприятий муниципальной программы</w:t>
      </w:r>
    </w:p>
    <w:p w:rsidR="00DF66D5" w:rsidRPr="00DF66D5" w:rsidRDefault="00DF66D5" w:rsidP="003D7E25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color w:val="00000A"/>
          <w:sz w:val="28"/>
          <w:szCs w:val="28"/>
          <w:shd w:val="clear" w:color="auto" w:fill="FFFFFF"/>
          <w:lang w:eastAsia="zh-CN" w:bidi="hi-IN"/>
        </w:rPr>
      </w:pPr>
      <w:r w:rsidRPr="00DF66D5">
        <w:rPr>
          <w:rFonts w:ascii="Times New Roman" w:hAnsi="Times New Roman"/>
          <w:color w:val="00000A"/>
          <w:sz w:val="28"/>
          <w:szCs w:val="28"/>
          <w:shd w:val="clear" w:color="auto" w:fill="FFFFFF"/>
          <w:lang w:eastAsia="zh-CN" w:bidi="hi-IN"/>
        </w:rPr>
        <w:t>«Уличное освещение сельского поселения Петровское»</w:t>
      </w:r>
    </w:p>
    <w:tbl>
      <w:tblPr>
        <w:tblW w:w="9884" w:type="dxa"/>
        <w:jc w:val="center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Layout w:type="fixed"/>
        <w:tblCellMar>
          <w:left w:w="103" w:type="dxa"/>
        </w:tblCellMar>
        <w:tblLook w:val="0000"/>
      </w:tblPr>
      <w:tblGrid>
        <w:gridCol w:w="670"/>
        <w:gridCol w:w="3848"/>
        <w:gridCol w:w="1417"/>
        <w:gridCol w:w="1398"/>
        <w:gridCol w:w="1275"/>
        <w:gridCol w:w="1276"/>
      </w:tblGrid>
      <w:tr w:rsidR="00DF66D5" w:rsidRPr="00DF66D5" w:rsidTr="008B0299">
        <w:trPr>
          <w:trHeight w:val="1"/>
          <w:jc w:val="center"/>
        </w:trPr>
        <w:tc>
          <w:tcPr>
            <w:tcW w:w="6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  <w:vAlign w:val="center"/>
          </w:tcPr>
          <w:p w:rsidR="00DF66D5" w:rsidRPr="00DF66D5" w:rsidRDefault="00DF66D5" w:rsidP="00DF66D5">
            <w:pPr>
              <w:widowControl w:val="0"/>
              <w:suppressAutoHyphens/>
              <w:spacing w:after="0"/>
              <w:rPr>
                <w:rFonts w:ascii="Times New Roman" w:eastAsia="SimSun" w:hAnsi="Times New Roman"/>
                <w:sz w:val="28"/>
                <w:szCs w:val="28"/>
                <w:lang w:eastAsia="zh-CN" w:bidi="hi-IN"/>
              </w:rPr>
            </w:pPr>
            <w:r w:rsidRPr="00DF66D5">
              <w:rPr>
                <w:rFonts w:ascii="Times New Roman" w:eastAsia="SimSun" w:hAnsi="Times New Roman"/>
                <w:sz w:val="28"/>
                <w:szCs w:val="28"/>
                <w:lang w:eastAsia="zh-CN" w:bidi="hi-IN"/>
              </w:rPr>
              <w:t xml:space="preserve">№ </w:t>
            </w:r>
            <w:proofErr w:type="gramStart"/>
            <w:r w:rsidRPr="00DF66D5">
              <w:rPr>
                <w:rFonts w:ascii="Times New Roman" w:eastAsia="SimSun" w:hAnsi="Times New Roman"/>
                <w:sz w:val="28"/>
                <w:szCs w:val="28"/>
                <w:lang w:eastAsia="zh-CN" w:bidi="hi-IN"/>
              </w:rPr>
              <w:t>п</w:t>
            </w:r>
            <w:proofErr w:type="gramEnd"/>
            <w:r w:rsidRPr="00DF66D5">
              <w:rPr>
                <w:rFonts w:ascii="Times New Roman" w:eastAsia="SimSun" w:hAnsi="Times New Roman"/>
                <w:sz w:val="28"/>
                <w:szCs w:val="28"/>
                <w:lang w:eastAsia="zh-CN" w:bidi="hi-IN"/>
              </w:rPr>
              <w:t>/п</w:t>
            </w:r>
          </w:p>
        </w:tc>
        <w:tc>
          <w:tcPr>
            <w:tcW w:w="38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  <w:vAlign w:val="center"/>
          </w:tcPr>
          <w:p w:rsidR="00DF66D5" w:rsidRPr="00DF66D5" w:rsidRDefault="00DF66D5" w:rsidP="00DF66D5">
            <w:pPr>
              <w:widowControl w:val="0"/>
              <w:suppressAutoHyphens/>
              <w:spacing w:after="0"/>
              <w:jc w:val="center"/>
              <w:rPr>
                <w:rFonts w:ascii="Times New Roman" w:eastAsia="SimSun" w:hAnsi="Times New Roman"/>
                <w:sz w:val="28"/>
                <w:szCs w:val="28"/>
                <w:lang w:eastAsia="zh-CN" w:bidi="hi-IN"/>
              </w:rPr>
            </w:pPr>
            <w:r w:rsidRPr="00DF66D5">
              <w:rPr>
                <w:rFonts w:ascii="Times New Roman" w:eastAsia="SimSun" w:hAnsi="Times New Roman"/>
                <w:sz w:val="28"/>
                <w:szCs w:val="28"/>
                <w:lang w:eastAsia="zh-CN" w:bidi="hi-IN"/>
              </w:rPr>
              <w:t>Виды работ, мероприятия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  <w:vAlign w:val="center"/>
          </w:tcPr>
          <w:p w:rsidR="00DF66D5" w:rsidRPr="00DF66D5" w:rsidRDefault="00DF66D5" w:rsidP="00DF66D5">
            <w:pPr>
              <w:widowControl w:val="0"/>
              <w:suppressAutoHyphens/>
              <w:spacing w:after="0"/>
              <w:jc w:val="center"/>
              <w:rPr>
                <w:rFonts w:ascii="Times New Roman" w:eastAsia="SimSun" w:hAnsi="Times New Roman"/>
                <w:sz w:val="28"/>
                <w:szCs w:val="28"/>
                <w:lang w:eastAsia="zh-CN" w:bidi="hi-IN"/>
              </w:rPr>
            </w:pPr>
            <w:r w:rsidRPr="00DF66D5">
              <w:rPr>
                <w:rFonts w:ascii="Times New Roman" w:hAnsi="Times New Roman"/>
                <w:color w:val="00000A"/>
                <w:sz w:val="28"/>
                <w:szCs w:val="28"/>
                <w:shd w:val="clear" w:color="auto" w:fill="FFFFFF"/>
                <w:lang w:eastAsia="zh-CN" w:bidi="hi-IN"/>
              </w:rPr>
              <w:t>Всего   тыс.р.</w:t>
            </w:r>
          </w:p>
        </w:tc>
        <w:tc>
          <w:tcPr>
            <w:tcW w:w="13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  <w:vAlign w:val="center"/>
          </w:tcPr>
          <w:p w:rsidR="00DF66D5" w:rsidRPr="00DF66D5" w:rsidRDefault="00A74FF0" w:rsidP="00DF66D5">
            <w:pPr>
              <w:widowControl w:val="0"/>
              <w:suppressAutoHyphens/>
              <w:spacing w:after="0"/>
              <w:jc w:val="center"/>
              <w:rPr>
                <w:rFonts w:ascii="Times New Roman" w:eastAsia="SimSun" w:hAnsi="Times New Roman"/>
                <w:sz w:val="28"/>
                <w:szCs w:val="28"/>
                <w:lang w:eastAsia="zh-CN" w:bidi="hi-IN"/>
              </w:rPr>
            </w:pPr>
            <w:r>
              <w:rPr>
                <w:rFonts w:ascii="Times New Roman" w:hAnsi="Times New Roman"/>
                <w:color w:val="00000A"/>
                <w:sz w:val="28"/>
                <w:szCs w:val="28"/>
                <w:shd w:val="clear" w:color="auto" w:fill="FFFFFF"/>
                <w:lang w:eastAsia="zh-CN" w:bidi="hi-IN"/>
              </w:rPr>
              <w:t>2023</w:t>
            </w:r>
            <w:r w:rsidR="00DF66D5" w:rsidRPr="00DF66D5">
              <w:rPr>
                <w:rFonts w:ascii="Times New Roman" w:hAnsi="Times New Roman"/>
                <w:color w:val="00000A"/>
                <w:sz w:val="28"/>
                <w:szCs w:val="28"/>
                <w:shd w:val="clear" w:color="auto" w:fill="FFFFFF"/>
                <w:lang w:eastAsia="zh-CN" w:bidi="hi-IN"/>
              </w:rPr>
              <w:t xml:space="preserve"> г тыс.р.</w:t>
            </w:r>
          </w:p>
        </w:tc>
        <w:tc>
          <w:tcPr>
            <w:tcW w:w="12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  <w:vAlign w:val="center"/>
          </w:tcPr>
          <w:p w:rsidR="00DF66D5" w:rsidRPr="00DF66D5" w:rsidRDefault="00A74FF0" w:rsidP="00DF66D5">
            <w:pPr>
              <w:widowControl w:val="0"/>
              <w:suppressAutoHyphens/>
              <w:spacing w:after="0"/>
              <w:jc w:val="center"/>
              <w:rPr>
                <w:rFonts w:ascii="Times New Roman" w:eastAsia="SimSun" w:hAnsi="Times New Roman"/>
                <w:sz w:val="28"/>
                <w:szCs w:val="28"/>
                <w:lang w:eastAsia="zh-CN" w:bidi="hi-IN"/>
              </w:rPr>
            </w:pPr>
            <w:r>
              <w:rPr>
                <w:rFonts w:ascii="Times New Roman" w:hAnsi="Times New Roman"/>
                <w:color w:val="00000A"/>
                <w:sz w:val="28"/>
                <w:szCs w:val="28"/>
                <w:shd w:val="clear" w:color="auto" w:fill="FFFFFF"/>
                <w:lang w:eastAsia="zh-CN" w:bidi="hi-IN"/>
              </w:rPr>
              <w:t>2024</w:t>
            </w:r>
            <w:r w:rsidR="00DF66D5" w:rsidRPr="00DF66D5">
              <w:rPr>
                <w:rFonts w:ascii="Times New Roman" w:hAnsi="Times New Roman"/>
                <w:color w:val="00000A"/>
                <w:sz w:val="28"/>
                <w:szCs w:val="28"/>
                <w:shd w:val="clear" w:color="auto" w:fill="FFFFFF"/>
                <w:lang w:eastAsia="zh-CN" w:bidi="hi-IN"/>
              </w:rPr>
              <w:t xml:space="preserve"> г тыс.р.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  <w:vAlign w:val="center"/>
          </w:tcPr>
          <w:p w:rsidR="00DF66D5" w:rsidRPr="00DF66D5" w:rsidRDefault="00A74FF0" w:rsidP="00DF66D5">
            <w:pPr>
              <w:widowControl w:val="0"/>
              <w:suppressAutoHyphens/>
              <w:spacing w:after="0"/>
              <w:jc w:val="center"/>
              <w:rPr>
                <w:rFonts w:ascii="Times New Roman" w:eastAsia="SimSun" w:hAnsi="Times New Roman"/>
                <w:sz w:val="28"/>
                <w:szCs w:val="28"/>
                <w:lang w:eastAsia="zh-CN" w:bidi="hi-IN"/>
              </w:rPr>
            </w:pPr>
            <w:r>
              <w:rPr>
                <w:rFonts w:ascii="Times New Roman" w:hAnsi="Times New Roman"/>
                <w:color w:val="00000A"/>
                <w:sz w:val="28"/>
                <w:szCs w:val="28"/>
                <w:shd w:val="clear" w:color="auto" w:fill="FFFFFF"/>
                <w:lang w:eastAsia="zh-CN" w:bidi="hi-IN"/>
              </w:rPr>
              <w:t>2025</w:t>
            </w:r>
            <w:r w:rsidR="00DF66D5" w:rsidRPr="00DF66D5">
              <w:rPr>
                <w:rFonts w:ascii="Times New Roman" w:hAnsi="Times New Roman"/>
                <w:color w:val="00000A"/>
                <w:sz w:val="28"/>
                <w:szCs w:val="28"/>
                <w:shd w:val="clear" w:color="auto" w:fill="FFFFFF"/>
                <w:lang w:eastAsia="zh-CN" w:bidi="hi-IN"/>
              </w:rPr>
              <w:t>г тыс.р.</w:t>
            </w:r>
          </w:p>
        </w:tc>
      </w:tr>
      <w:tr w:rsidR="00DF66D5" w:rsidRPr="00DF66D5" w:rsidTr="008B0299">
        <w:trPr>
          <w:trHeight w:val="1"/>
          <w:jc w:val="center"/>
        </w:trPr>
        <w:tc>
          <w:tcPr>
            <w:tcW w:w="6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  <w:vAlign w:val="center"/>
          </w:tcPr>
          <w:p w:rsidR="00DF66D5" w:rsidRPr="00DF66D5" w:rsidRDefault="00DF66D5" w:rsidP="00DF66D5">
            <w:pPr>
              <w:widowControl w:val="0"/>
              <w:numPr>
                <w:ilvl w:val="0"/>
                <w:numId w:val="15"/>
              </w:numPr>
              <w:suppressAutoHyphens/>
              <w:spacing w:after="0"/>
              <w:rPr>
                <w:rFonts w:ascii="Times New Roman" w:eastAsia="SimSun" w:hAnsi="Times New Roman"/>
                <w:sz w:val="28"/>
                <w:szCs w:val="28"/>
                <w:lang w:eastAsia="zh-CN" w:bidi="hi-IN"/>
              </w:rPr>
            </w:pPr>
            <w:r w:rsidRPr="00DF66D5">
              <w:rPr>
                <w:rFonts w:ascii="Times New Roman" w:eastAsia="SimSun" w:hAnsi="Times New Roman"/>
                <w:sz w:val="28"/>
                <w:szCs w:val="28"/>
                <w:lang w:eastAsia="zh-CN" w:bidi="hi-IN"/>
              </w:rPr>
              <w:t>3</w:t>
            </w:r>
          </w:p>
        </w:tc>
        <w:tc>
          <w:tcPr>
            <w:tcW w:w="38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  <w:vAlign w:val="center"/>
          </w:tcPr>
          <w:p w:rsidR="00DF66D5" w:rsidRPr="00DF66D5" w:rsidRDefault="00DF66D5" w:rsidP="003D7E25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/>
                <w:sz w:val="28"/>
                <w:szCs w:val="28"/>
                <w:lang w:eastAsia="zh-CN" w:bidi="hi-IN"/>
              </w:rPr>
            </w:pPr>
            <w:r w:rsidRPr="00DF66D5">
              <w:rPr>
                <w:rFonts w:ascii="Times New Roman" w:hAnsi="Times New Roman"/>
                <w:color w:val="00000A"/>
                <w:sz w:val="28"/>
                <w:szCs w:val="28"/>
                <w:shd w:val="clear" w:color="auto" w:fill="FFFFFF"/>
                <w:lang w:eastAsia="zh-CN" w:bidi="hi-IN"/>
              </w:rPr>
              <w:t xml:space="preserve">Расходы по уличному освещению за потребленную энергию в сельском поселении  </w:t>
            </w:r>
            <w:proofErr w:type="gramStart"/>
            <w:r w:rsidRPr="00DF66D5">
              <w:rPr>
                <w:rFonts w:ascii="Times New Roman" w:hAnsi="Times New Roman"/>
                <w:color w:val="00000A"/>
                <w:sz w:val="28"/>
                <w:szCs w:val="28"/>
                <w:shd w:val="clear" w:color="auto" w:fill="FFFFFF"/>
                <w:lang w:eastAsia="zh-CN" w:bidi="hi-IN"/>
              </w:rPr>
              <w:t>Петровское</w:t>
            </w:r>
            <w:proofErr w:type="gramEnd"/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  <w:vAlign w:val="center"/>
          </w:tcPr>
          <w:p w:rsidR="00DF66D5" w:rsidRPr="00DF66D5" w:rsidRDefault="008B0299" w:rsidP="00DF66D5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SimSun" w:hAnsi="Times New Roman"/>
                <w:sz w:val="28"/>
                <w:szCs w:val="28"/>
                <w:lang w:eastAsia="zh-CN" w:bidi="hi-IN"/>
              </w:rPr>
              <w:t>16534,839</w:t>
            </w:r>
          </w:p>
        </w:tc>
        <w:tc>
          <w:tcPr>
            <w:tcW w:w="13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  <w:vAlign w:val="center"/>
          </w:tcPr>
          <w:p w:rsidR="00DF66D5" w:rsidRPr="00DF66D5" w:rsidRDefault="001E169F" w:rsidP="00A74FF0">
            <w:pPr>
              <w:widowControl w:val="0"/>
              <w:suppressAutoHyphens/>
              <w:spacing w:after="0"/>
              <w:jc w:val="center"/>
              <w:rPr>
                <w:rFonts w:ascii="Times New Roman" w:eastAsia="SimSun" w:hAnsi="Times New Roman"/>
                <w:sz w:val="28"/>
                <w:szCs w:val="28"/>
                <w:lang w:eastAsia="zh-CN" w:bidi="hi-IN"/>
              </w:rPr>
            </w:pPr>
            <w:r>
              <w:rPr>
                <w:rFonts w:ascii="Times New Roman" w:hAnsi="Times New Roman"/>
                <w:color w:val="00000A"/>
                <w:sz w:val="28"/>
                <w:szCs w:val="28"/>
                <w:shd w:val="clear" w:color="auto" w:fill="FFFFFF"/>
                <w:lang w:eastAsia="zh-CN" w:bidi="hi-IN"/>
              </w:rPr>
              <w:t>5800,00</w:t>
            </w:r>
          </w:p>
        </w:tc>
        <w:tc>
          <w:tcPr>
            <w:tcW w:w="12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  <w:vAlign w:val="center"/>
          </w:tcPr>
          <w:p w:rsidR="00DF66D5" w:rsidRPr="00DF66D5" w:rsidRDefault="00221AE4" w:rsidP="00221AE4">
            <w:pPr>
              <w:widowControl w:val="0"/>
              <w:suppressAutoHyphens/>
              <w:spacing w:after="0"/>
              <w:jc w:val="center"/>
              <w:rPr>
                <w:rFonts w:ascii="Times New Roman" w:eastAsia="SimSun" w:hAnsi="Times New Roman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SimSun" w:hAnsi="Times New Roman"/>
                <w:sz w:val="28"/>
                <w:szCs w:val="28"/>
                <w:lang w:eastAsia="zh-CN" w:bidi="hi-IN"/>
              </w:rPr>
              <w:t>5234,839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  <w:vAlign w:val="center"/>
          </w:tcPr>
          <w:p w:rsidR="00DF66D5" w:rsidRPr="00DF66D5" w:rsidRDefault="008B0299" w:rsidP="00DF66D5">
            <w:pPr>
              <w:widowControl w:val="0"/>
              <w:suppressAutoHyphens/>
              <w:spacing w:after="0"/>
              <w:jc w:val="center"/>
              <w:rPr>
                <w:rFonts w:ascii="Times New Roman" w:eastAsia="SimSun" w:hAnsi="Times New Roman"/>
                <w:sz w:val="28"/>
                <w:szCs w:val="28"/>
                <w:lang w:eastAsia="zh-CN" w:bidi="hi-IN"/>
              </w:rPr>
            </w:pPr>
            <w:r>
              <w:rPr>
                <w:rFonts w:ascii="Times New Roman" w:hAnsi="Times New Roman"/>
                <w:color w:val="00000A"/>
                <w:sz w:val="28"/>
                <w:szCs w:val="28"/>
                <w:shd w:val="clear" w:color="auto" w:fill="FFFFFF"/>
                <w:lang w:eastAsia="zh-CN" w:bidi="hi-IN"/>
              </w:rPr>
              <w:t>550</w:t>
            </w:r>
            <w:r w:rsidR="00A74FF0">
              <w:rPr>
                <w:rFonts w:ascii="Times New Roman" w:hAnsi="Times New Roman"/>
                <w:color w:val="00000A"/>
                <w:sz w:val="28"/>
                <w:szCs w:val="28"/>
                <w:shd w:val="clear" w:color="auto" w:fill="FFFFFF"/>
                <w:lang w:eastAsia="zh-CN" w:bidi="hi-IN"/>
              </w:rPr>
              <w:t>0</w:t>
            </w:r>
            <w:r w:rsidR="00DF66D5" w:rsidRPr="00DF66D5">
              <w:rPr>
                <w:rFonts w:ascii="Times New Roman" w:hAnsi="Times New Roman"/>
                <w:color w:val="00000A"/>
                <w:sz w:val="28"/>
                <w:szCs w:val="28"/>
                <w:shd w:val="clear" w:color="auto" w:fill="FFFFFF"/>
                <w:lang w:eastAsia="zh-CN" w:bidi="hi-IN"/>
              </w:rPr>
              <w:t>,00</w:t>
            </w:r>
          </w:p>
        </w:tc>
      </w:tr>
      <w:tr w:rsidR="00DF66D5" w:rsidRPr="00DF66D5" w:rsidTr="008B0299">
        <w:trPr>
          <w:trHeight w:val="1"/>
          <w:jc w:val="center"/>
        </w:trPr>
        <w:tc>
          <w:tcPr>
            <w:tcW w:w="6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  <w:vAlign w:val="center"/>
          </w:tcPr>
          <w:p w:rsidR="00DF66D5" w:rsidRPr="00DF66D5" w:rsidRDefault="00DF66D5" w:rsidP="00DF66D5">
            <w:pPr>
              <w:widowControl w:val="0"/>
              <w:numPr>
                <w:ilvl w:val="0"/>
                <w:numId w:val="15"/>
              </w:numPr>
              <w:suppressAutoHyphens/>
              <w:spacing w:after="0"/>
              <w:rPr>
                <w:rFonts w:ascii="Times New Roman" w:eastAsia="SimSun" w:hAnsi="Times New Roman"/>
                <w:sz w:val="28"/>
                <w:szCs w:val="28"/>
                <w:lang w:eastAsia="zh-CN" w:bidi="hi-IN"/>
              </w:rPr>
            </w:pPr>
            <w:r w:rsidRPr="00DF66D5">
              <w:rPr>
                <w:rFonts w:ascii="Times New Roman" w:eastAsia="SimSun" w:hAnsi="Times New Roman"/>
                <w:sz w:val="28"/>
                <w:szCs w:val="28"/>
                <w:lang w:eastAsia="zh-CN" w:bidi="hi-IN"/>
              </w:rPr>
              <w:t>4</w:t>
            </w:r>
          </w:p>
        </w:tc>
        <w:tc>
          <w:tcPr>
            <w:tcW w:w="38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  <w:vAlign w:val="center"/>
          </w:tcPr>
          <w:p w:rsidR="00DF66D5" w:rsidRPr="00DF66D5" w:rsidRDefault="00DF66D5" w:rsidP="003D7E25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/>
                <w:sz w:val="28"/>
                <w:szCs w:val="28"/>
                <w:lang w:eastAsia="zh-CN" w:bidi="hi-IN"/>
              </w:rPr>
            </w:pPr>
            <w:r w:rsidRPr="00DF66D5">
              <w:rPr>
                <w:rFonts w:ascii="Times New Roman" w:hAnsi="Times New Roman"/>
                <w:color w:val="00000A"/>
                <w:sz w:val="28"/>
                <w:szCs w:val="28"/>
                <w:shd w:val="clear" w:color="auto" w:fill="FFFFFF"/>
                <w:lang w:eastAsia="zh-CN" w:bidi="hi-IN"/>
              </w:rPr>
              <w:t xml:space="preserve">Расходы по техническому обслуживанию светильников уличного освещения в границах населенных пунктов сельского поселения  </w:t>
            </w:r>
            <w:proofErr w:type="gramStart"/>
            <w:r w:rsidRPr="00DF66D5">
              <w:rPr>
                <w:rFonts w:ascii="Times New Roman" w:hAnsi="Times New Roman"/>
                <w:color w:val="00000A"/>
                <w:sz w:val="28"/>
                <w:szCs w:val="28"/>
                <w:shd w:val="clear" w:color="auto" w:fill="FFFFFF"/>
                <w:lang w:eastAsia="zh-CN" w:bidi="hi-IN"/>
              </w:rPr>
              <w:t>Петровское</w:t>
            </w:r>
            <w:proofErr w:type="gramEnd"/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  <w:vAlign w:val="center"/>
          </w:tcPr>
          <w:p w:rsidR="00DF66D5" w:rsidRPr="00DF66D5" w:rsidRDefault="008B0299" w:rsidP="00C525D0">
            <w:pPr>
              <w:widowControl w:val="0"/>
              <w:suppressAutoHyphens/>
              <w:spacing w:after="0"/>
              <w:jc w:val="center"/>
              <w:rPr>
                <w:rFonts w:ascii="Times New Roman" w:eastAsia="SimSun" w:hAnsi="Times New Roman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SimSun" w:hAnsi="Times New Roman"/>
                <w:sz w:val="28"/>
                <w:szCs w:val="28"/>
                <w:lang w:eastAsia="zh-CN" w:bidi="hi-IN"/>
              </w:rPr>
              <w:t>3626,61</w:t>
            </w:r>
          </w:p>
        </w:tc>
        <w:tc>
          <w:tcPr>
            <w:tcW w:w="13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  <w:vAlign w:val="center"/>
          </w:tcPr>
          <w:p w:rsidR="00DF66D5" w:rsidRPr="00DF66D5" w:rsidRDefault="00270B2E" w:rsidP="00DF66D5">
            <w:pPr>
              <w:widowControl w:val="0"/>
              <w:suppressAutoHyphens/>
              <w:spacing w:after="0"/>
              <w:jc w:val="center"/>
              <w:rPr>
                <w:rFonts w:ascii="Times New Roman" w:eastAsia="SimSun" w:hAnsi="Times New Roman"/>
                <w:sz w:val="28"/>
                <w:szCs w:val="28"/>
                <w:lang w:eastAsia="zh-CN" w:bidi="hi-IN"/>
              </w:rPr>
            </w:pPr>
            <w:r>
              <w:rPr>
                <w:rFonts w:ascii="Times New Roman" w:hAnsi="Times New Roman"/>
                <w:color w:val="00000A"/>
                <w:sz w:val="28"/>
                <w:szCs w:val="28"/>
                <w:shd w:val="clear" w:color="auto" w:fill="FFFFFF"/>
                <w:lang w:eastAsia="zh-CN" w:bidi="hi-IN"/>
              </w:rPr>
              <w:t>981,760</w:t>
            </w:r>
          </w:p>
        </w:tc>
        <w:tc>
          <w:tcPr>
            <w:tcW w:w="12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  <w:vAlign w:val="center"/>
          </w:tcPr>
          <w:p w:rsidR="00DF66D5" w:rsidRPr="00DF66D5" w:rsidRDefault="00221AE4" w:rsidP="00DF66D5">
            <w:pPr>
              <w:widowControl w:val="0"/>
              <w:suppressAutoHyphens/>
              <w:spacing w:after="0"/>
              <w:jc w:val="center"/>
              <w:rPr>
                <w:rFonts w:ascii="Times New Roman" w:eastAsia="SimSun" w:hAnsi="Times New Roman"/>
                <w:sz w:val="28"/>
                <w:szCs w:val="28"/>
                <w:lang w:eastAsia="zh-CN" w:bidi="hi-IN"/>
              </w:rPr>
            </w:pPr>
            <w:r>
              <w:rPr>
                <w:rFonts w:ascii="Times New Roman" w:hAnsi="Times New Roman"/>
                <w:color w:val="00000A"/>
                <w:sz w:val="28"/>
                <w:szCs w:val="28"/>
                <w:shd w:val="clear" w:color="auto" w:fill="FFFFFF"/>
                <w:lang w:eastAsia="zh-CN" w:bidi="hi-IN"/>
              </w:rPr>
              <w:t>1686,850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  <w:vAlign w:val="center"/>
          </w:tcPr>
          <w:p w:rsidR="00DF66D5" w:rsidRPr="00DF66D5" w:rsidRDefault="008B0299" w:rsidP="00DF66D5">
            <w:pPr>
              <w:widowControl w:val="0"/>
              <w:suppressAutoHyphens/>
              <w:spacing w:after="0"/>
              <w:jc w:val="center"/>
              <w:rPr>
                <w:rFonts w:ascii="Times New Roman" w:eastAsia="SimSun" w:hAnsi="Times New Roman"/>
                <w:sz w:val="28"/>
                <w:szCs w:val="28"/>
                <w:lang w:eastAsia="zh-CN" w:bidi="hi-IN"/>
              </w:rPr>
            </w:pPr>
            <w:r>
              <w:rPr>
                <w:rFonts w:ascii="Times New Roman" w:hAnsi="Times New Roman"/>
                <w:color w:val="00000A"/>
                <w:sz w:val="28"/>
                <w:szCs w:val="28"/>
                <w:shd w:val="clear" w:color="auto" w:fill="FFFFFF"/>
                <w:lang w:eastAsia="zh-CN" w:bidi="hi-IN"/>
              </w:rPr>
              <w:t>958</w:t>
            </w:r>
            <w:r w:rsidR="00DF66D5" w:rsidRPr="00DF66D5">
              <w:rPr>
                <w:rFonts w:ascii="Times New Roman" w:hAnsi="Times New Roman"/>
                <w:color w:val="00000A"/>
                <w:sz w:val="28"/>
                <w:szCs w:val="28"/>
                <w:shd w:val="clear" w:color="auto" w:fill="FFFFFF"/>
                <w:lang w:eastAsia="zh-CN" w:bidi="hi-IN"/>
              </w:rPr>
              <w:t>,0</w:t>
            </w:r>
            <w:r w:rsidR="00221AE4">
              <w:rPr>
                <w:rFonts w:ascii="Times New Roman" w:hAnsi="Times New Roman"/>
                <w:color w:val="00000A"/>
                <w:sz w:val="28"/>
                <w:szCs w:val="28"/>
                <w:shd w:val="clear" w:color="auto" w:fill="FFFFFF"/>
                <w:lang w:eastAsia="zh-CN" w:bidi="hi-IN"/>
              </w:rPr>
              <w:t>0</w:t>
            </w:r>
          </w:p>
        </w:tc>
      </w:tr>
      <w:tr w:rsidR="00DF66D5" w:rsidRPr="00DF66D5" w:rsidTr="008B0299">
        <w:trPr>
          <w:trHeight w:val="1"/>
          <w:jc w:val="center"/>
        </w:trPr>
        <w:tc>
          <w:tcPr>
            <w:tcW w:w="6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  <w:vAlign w:val="center"/>
          </w:tcPr>
          <w:p w:rsidR="00DF66D5" w:rsidRPr="00DF66D5" w:rsidRDefault="00DF66D5" w:rsidP="00DF66D5">
            <w:pPr>
              <w:widowControl w:val="0"/>
              <w:numPr>
                <w:ilvl w:val="0"/>
                <w:numId w:val="15"/>
              </w:numPr>
              <w:suppressAutoHyphens/>
              <w:spacing w:after="0"/>
              <w:rPr>
                <w:rFonts w:ascii="Times New Roman" w:eastAsia="SimSun" w:hAnsi="Times New Roman"/>
                <w:sz w:val="28"/>
                <w:szCs w:val="28"/>
                <w:lang w:eastAsia="zh-CN" w:bidi="hi-IN"/>
              </w:rPr>
            </w:pPr>
            <w:r w:rsidRPr="00DF66D5">
              <w:rPr>
                <w:rFonts w:ascii="Times New Roman" w:eastAsia="SimSun" w:hAnsi="Times New Roman"/>
                <w:sz w:val="28"/>
                <w:szCs w:val="28"/>
                <w:lang w:eastAsia="zh-CN" w:bidi="hi-IN"/>
              </w:rPr>
              <w:t>5</w:t>
            </w:r>
          </w:p>
        </w:tc>
        <w:tc>
          <w:tcPr>
            <w:tcW w:w="38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  <w:vAlign w:val="center"/>
          </w:tcPr>
          <w:p w:rsidR="00DF66D5" w:rsidRPr="00DF66D5" w:rsidRDefault="00DF66D5" w:rsidP="003D7E25">
            <w:pPr>
              <w:widowControl w:val="0"/>
              <w:suppressAutoHyphens/>
              <w:spacing w:after="0" w:line="240" w:lineRule="auto"/>
              <w:rPr>
                <w:rFonts w:ascii="Times New Roman" w:eastAsia="SimSun" w:hAnsi="Times New Roman"/>
                <w:sz w:val="28"/>
                <w:szCs w:val="28"/>
                <w:lang w:eastAsia="zh-CN" w:bidi="hi-IN"/>
              </w:rPr>
            </w:pPr>
            <w:r w:rsidRPr="00DF66D5">
              <w:rPr>
                <w:rFonts w:ascii="Times New Roman" w:hAnsi="Times New Roman"/>
                <w:color w:val="00000A"/>
                <w:sz w:val="28"/>
                <w:szCs w:val="28"/>
                <w:shd w:val="clear" w:color="auto" w:fill="FFFFFF"/>
                <w:lang w:eastAsia="zh-CN" w:bidi="hi-IN"/>
              </w:rPr>
              <w:t xml:space="preserve">Строительство новых линий электропередач в сельском поселении  Петровское 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  <w:vAlign w:val="center"/>
          </w:tcPr>
          <w:p w:rsidR="00DF66D5" w:rsidRPr="00DF66D5" w:rsidRDefault="008B0299" w:rsidP="00C525D0">
            <w:pPr>
              <w:widowControl w:val="0"/>
              <w:suppressAutoHyphens/>
              <w:spacing w:after="0"/>
              <w:jc w:val="center"/>
              <w:rPr>
                <w:rFonts w:ascii="Times New Roman" w:eastAsia="SimSun" w:hAnsi="Times New Roman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SimSun" w:hAnsi="Times New Roman"/>
                <w:sz w:val="28"/>
                <w:szCs w:val="28"/>
                <w:lang w:eastAsia="zh-CN" w:bidi="hi-IN"/>
              </w:rPr>
              <w:t>271,583</w:t>
            </w:r>
          </w:p>
        </w:tc>
        <w:tc>
          <w:tcPr>
            <w:tcW w:w="13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  <w:vAlign w:val="center"/>
          </w:tcPr>
          <w:p w:rsidR="00DF66D5" w:rsidRPr="00DF66D5" w:rsidRDefault="00DF66D5" w:rsidP="00DF66D5">
            <w:pPr>
              <w:widowControl w:val="0"/>
              <w:suppressAutoHyphens/>
              <w:spacing w:after="0"/>
              <w:jc w:val="center"/>
              <w:rPr>
                <w:rFonts w:ascii="Times New Roman" w:eastAsia="SimSun" w:hAnsi="Times New Roman"/>
                <w:sz w:val="28"/>
                <w:szCs w:val="28"/>
                <w:lang w:eastAsia="zh-CN" w:bidi="hi-IN"/>
              </w:rPr>
            </w:pPr>
            <w:r w:rsidRPr="00DF66D5">
              <w:rPr>
                <w:rFonts w:ascii="Times New Roman" w:eastAsia="SimSun" w:hAnsi="Times New Roman"/>
                <w:sz w:val="28"/>
                <w:szCs w:val="28"/>
                <w:lang w:eastAsia="zh-CN" w:bidi="hi-IN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  <w:vAlign w:val="center"/>
          </w:tcPr>
          <w:p w:rsidR="00DF66D5" w:rsidRPr="00DF66D5" w:rsidRDefault="00221AE4" w:rsidP="00DF66D5">
            <w:pPr>
              <w:widowControl w:val="0"/>
              <w:suppressAutoHyphens/>
              <w:spacing w:after="0"/>
              <w:jc w:val="center"/>
              <w:rPr>
                <w:rFonts w:ascii="Times New Roman" w:eastAsia="SimSun" w:hAnsi="Times New Roman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SimSun" w:hAnsi="Times New Roman"/>
                <w:sz w:val="28"/>
                <w:szCs w:val="28"/>
                <w:lang w:eastAsia="zh-CN" w:bidi="hi-IN"/>
              </w:rPr>
              <w:t>149,583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  <w:vAlign w:val="center"/>
          </w:tcPr>
          <w:p w:rsidR="00DF66D5" w:rsidRPr="00DF66D5" w:rsidRDefault="008B0299" w:rsidP="00DF66D5">
            <w:pPr>
              <w:widowControl w:val="0"/>
              <w:suppressAutoHyphens/>
              <w:spacing w:after="0"/>
              <w:jc w:val="center"/>
              <w:rPr>
                <w:rFonts w:ascii="Times New Roman" w:eastAsia="SimSun" w:hAnsi="Times New Roman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SimSun" w:hAnsi="Times New Roman"/>
                <w:sz w:val="28"/>
                <w:szCs w:val="28"/>
                <w:lang w:eastAsia="zh-CN" w:bidi="hi-IN"/>
              </w:rPr>
              <w:t>122,00</w:t>
            </w:r>
          </w:p>
        </w:tc>
      </w:tr>
      <w:tr w:rsidR="00DF66D5" w:rsidRPr="00DF66D5" w:rsidTr="008B0299">
        <w:trPr>
          <w:trHeight w:val="1"/>
          <w:jc w:val="center"/>
        </w:trPr>
        <w:tc>
          <w:tcPr>
            <w:tcW w:w="6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  <w:vAlign w:val="center"/>
          </w:tcPr>
          <w:p w:rsidR="00DF66D5" w:rsidRPr="00DF66D5" w:rsidRDefault="00DF66D5" w:rsidP="00DF66D5">
            <w:pPr>
              <w:widowControl w:val="0"/>
              <w:numPr>
                <w:ilvl w:val="0"/>
                <w:numId w:val="15"/>
              </w:numPr>
              <w:suppressAutoHyphens/>
              <w:spacing w:after="0"/>
              <w:rPr>
                <w:rFonts w:ascii="Times New Roman" w:eastAsia="SimSun" w:hAnsi="Times New Roman"/>
                <w:sz w:val="28"/>
                <w:szCs w:val="28"/>
                <w:lang w:eastAsia="zh-CN" w:bidi="hi-IN"/>
              </w:rPr>
            </w:pPr>
          </w:p>
        </w:tc>
        <w:tc>
          <w:tcPr>
            <w:tcW w:w="38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  <w:vAlign w:val="center"/>
          </w:tcPr>
          <w:p w:rsidR="00DF66D5" w:rsidRPr="00DF66D5" w:rsidRDefault="00DF66D5" w:rsidP="003D7E25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color w:val="00000A"/>
                <w:sz w:val="28"/>
                <w:szCs w:val="28"/>
                <w:shd w:val="clear" w:color="auto" w:fill="FFFFFF"/>
                <w:lang w:eastAsia="zh-CN" w:bidi="hi-IN"/>
              </w:rPr>
            </w:pPr>
            <w:r>
              <w:rPr>
                <w:rFonts w:ascii="Times New Roman" w:hAnsi="Times New Roman"/>
                <w:color w:val="00000A"/>
                <w:sz w:val="28"/>
                <w:szCs w:val="28"/>
                <w:shd w:val="clear" w:color="auto" w:fill="FFFFFF"/>
                <w:lang w:eastAsia="zh-CN" w:bidi="hi-IN"/>
              </w:rPr>
              <w:t>Пени, штрафы, судебные издержки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  <w:vAlign w:val="center"/>
          </w:tcPr>
          <w:p w:rsidR="00DF66D5" w:rsidRPr="00DF66D5" w:rsidRDefault="00DF66D5" w:rsidP="00C525D0">
            <w:pPr>
              <w:widowControl w:val="0"/>
              <w:suppressAutoHyphens/>
              <w:spacing w:after="0"/>
              <w:jc w:val="center"/>
              <w:rPr>
                <w:rFonts w:ascii="Times New Roman" w:eastAsia="SimSun" w:hAnsi="Times New Roman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SimSun" w:hAnsi="Times New Roman"/>
                <w:sz w:val="28"/>
                <w:szCs w:val="28"/>
                <w:lang w:eastAsia="zh-CN" w:bidi="hi-IN"/>
              </w:rPr>
              <w:t>0,00</w:t>
            </w:r>
          </w:p>
        </w:tc>
        <w:tc>
          <w:tcPr>
            <w:tcW w:w="13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  <w:vAlign w:val="center"/>
          </w:tcPr>
          <w:p w:rsidR="00DF66D5" w:rsidRPr="00DF66D5" w:rsidRDefault="00DF66D5" w:rsidP="00DF66D5">
            <w:pPr>
              <w:widowControl w:val="0"/>
              <w:suppressAutoHyphens/>
              <w:spacing w:after="0"/>
              <w:jc w:val="center"/>
              <w:rPr>
                <w:rFonts w:ascii="Times New Roman" w:eastAsia="SimSun" w:hAnsi="Times New Roman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SimSun" w:hAnsi="Times New Roman"/>
                <w:sz w:val="28"/>
                <w:szCs w:val="28"/>
                <w:lang w:eastAsia="zh-CN" w:bidi="hi-IN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  <w:vAlign w:val="center"/>
          </w:tcPr>
          <w:p w:rsidR="00DF66D5" w:rsidRPr="00DF66D5" w:rsidRDefault="00DF66D5" w:rsidP="00DF66D5">
            <w:pPr>
              <w:widowControl w:val="0"/>
              <w:suppressAutoHyphens/>
              <w:spacing w:after="0"/>
              <w:jc w:val="center"/>
              <w:rPr>
                <w:rFonts w:ascii="Times New Roman" w:eastAsia="SimSun" w:hAnsi="Times New Roman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SimSun" w:hAnsi="Times New Roman"/>
                <w:sz w:val="28"/>
                <w:szCs w:val="28"/>
                <w:lang w:eastAsia="zh-CN" w:bidi="hi-IN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  <w:vAlign w:val="center"/>
          </w:tcPr>
          <w:p w:rsidR="00DF66D5" w:rsidRPr="00DF66D5" w:rsidRDefault="00DF66D5" w:rsidP="00DF66D5">
            <w:pPr>
              <w:widowControl w:val="0"/>
              <w:suppressAutoHyphens/>
              <w:spacing w:after="0"/>
              <w:jc w:val="center"/>
              <w:rPr>
                <w:rFonts w:ascii="Times New Roman" w:eastAsia="SimSun" w:hAnsi="Times New Roman"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SimSun" w:hAnsi="Times New Roman"/>
                <w:sz w:val="28"/>
                <w:szCs w:val="28"/>
                <w:lang w:eastAsia="zh-CN" w:bidi="hi-IN"/>
              </w:rPr>
              <w:t>0,00</w:t>
            </w:r>
          </w:p>
        </w:tc>
      </w:tr>
      <w:tr w:rsidR="00DF66D5" w:rsidRPr="00DF66D5" w:rsidTr="008B0299">
        <w:trPr>
          <w:trHeight w:val="1"/>
          <w:jc w:val="center"/>
        </w:trPr>
        <w:tc>
          <w:tcPr>
            <w:tcW w:w="4518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  <w:vAlign w:val="center"/>
          </w:tcPr>
          <w:p w:rsidR="00DF66D5" w:rsidRPr="00DF66D5" w:rsidRDefault="00DF66D5" w:rsidP="00DF66D5">
            <w:pPr>
              <w:widowControl w:val="0"/>
              <w:suppressAutoHyphens/>
              <w:spacing w:after="0"/>
              <w:rPr>
                <w:rFonts w:ascii="Times New Roman" w:eastAsia="SimSun" w:hAnsi="Times New Roman"/>
                <w:sz w:val="28"/>
                <w:szCs w:val="28"/>
                <w:lang w:eastAsia="zh-CN" w:bidi="hi-IN"/>
              </w:rPr>
            </w:pPr>
            <w:r w:rsidRPr="00DF66D5">
              <w:rPr>
                <w:rFonts w:ascii="Times New Roman" w:hAnsi="Times New Roman"/>
                <w:b/>
                <w:color w:val="00000A"/>
                <w:sz w:val="28"/>
                <w:szCs w:val="28"/>
                <w:shd w:val="clear" w:color="auto" w:fill="FFFFFF"/>
                <w:lang w:eastAsia="zh-CN" w:bidi="hi-IN"/>
              </w:rPr>
              <w:t>Итого:</w:t>
            </w:r>
          </w:p>
        </w:tc>
        <w:tc>
          <w:tcPr>
            <w:tcW w:w="141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  <w:vAlign w:val="center"/>
          </w:tcPr>
          <w:p w:rsidR="00DF66D5" w:rsidRPr="00DF66D5" w:rsidRDefault="008B0299" w:rsidP="00DF66D5">
            <w:pPr>
              <w:widowControl w:val="0"/>
              <w:suppressAutoHyphens/>
              <w:spacing w:after="0"/>
              <w:jc w:val="center"/>
              <w:rPr>
                <w:rFonts w:ascii="Times New Roman" w:eastAsia="SimSun" w:hAnsi="Times New Roman"/>
                <w:b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SimSun" w:hAnsi="Times New Roman"/>
                <w:b/>
                <w:sz w:val="28"/>
                <w:szCs w:val="28"/>
                <w:lang w:eastAsia="zh-CN" w:bidi="hi-IN"/>
              </w:rPr>
              <w:t>20433,032</w:t>
            </w:r>
          </w:p>
        </w:tc>
        <w:tc>
          <w:tcPr>
            <w:tcW w:w="13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  <w:vAlign w:val="center"/>
          </w:tcPr>
          <w:p w:rsidR="00DF66D5" w:rsidRPr="00DF66D5" w:rsidRDefault="004C4C72" w:rsidP="00270B2E">
            <w:pPr>
              <w:widowControl w:val="0"/>
              <w:suppressAutoHyphens/>
              <w:spacing w:after="0"/>
              <w:rPr>
                <w:rFonts w:ascii="Times New Roman" w:eastAsia="SimSun" w:hAnsi="Times New Roman"/>
                <w:b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SimSun" w:hAnsi="Times New Roman"/>
                <w:b/>
                <w:sz w:val="28"/>
                <w:szCs w:val="28"/>
                <w:lang w:eastAsia="zh-CN" w:bidi="hi-IN"/>
              </w:rPr>
              <w:t>6</w:t>
            </w:r>
            <w:r w:rsidR="00270B2E">
              <w:rPr>
                <w:rFonts w:ascii="Times New Roman" w:eastAsia="SimSun" w:hAnsi="Times New Roman"/>
                <w:b/>
                <w:sz w:val="28"/>
                <w:szCs w:val="28"/>
                <w:lang w:eastAsia="zh-CN" w:bidi="hi-IN"/>
              </w:rPr>
              <w:t>781,760</w:t>
            </w:r>
          </w:p>
        </w:tc>
        <w:tc>
          <w:tcPr>
            <w:tcW w:w="127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  <w:vAlign w:val="center"/>
          </w:tcPr>
          <w:p w:rsidR="00DF66D5" w:rsidRPr="008B0299" w:rsidRDefault="00221AE4" w:rsidP="00DF66D5">
            <w:pPr>
              <w:widowControl w:val="0"/>
              <w:suppressAutoHyphens/>
              <w:spacing w:after="0"/>
              <w:rPr>
                <w:rFonts w:ascii="Times New Roman" w:eastAsia="SimSun" w:hAnsi="Times New Roman"/>
                <w:b/>
                <w:sz w:val="28"/>
                <w:szCs w:val="28"/>
                <w:lang w:eastAsia="zh-CN" w:bidi="hi-IN"/>
              </w:rPr>
            </w:pPr>
            <w:r w:rsidRPr="008B0299">
              <w:rPr>
                <w:rFonts w:ascii="Times New Roman" w:hAnsi="Times New Roman"/>
                <w:b/>
                <w:color w:val="00000A"/>
                <w:sz w:val="28"/>
                <w:szCs w:val="28"/>
                <w:shd w:val="clear" w:color="auto" w:fill="FFFFFF"/>
                <w:lang w:eastAsia="zh-CN" w:bidi="hi-IN"/>
              </w:rPr>
              <w:t>7071,272</w:t>
            </w:r>
          </w:p>
        </w:tc>
        <w:tc>
          <w:tcPr>
            <w:tcW w:w="127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  <w:vAlign w:val="center"/>
          </w:tcPr>
          <w:p w:rsidR="00DF66D5" w:rsidRPr="00DF66D5" w:rsidRDefault="008B0299" w:rsidP="00DF66D5">
            <w:pPr>
              <w:widowControl w:val="0"/>
              <w:suppressAutoHyphens/>
              <w:spacing w:after="0"/>
              <w:rPr>
                <w:rFonts w:ascii="Times New Roman" w:eastAsia="SimSun" w:hAnsi="Times New Roman"/>
                <w:b/>
                <w:sz w:val="28"/>
                <w:szCs w:val="28"/>
                <w:lang w:eastAsia="zh-CN" w:bidi="hi-IN"/>
              </w:rPr>
            </w:pPr>
            <w:r>
              <w:rPr>
                <w:rFonts w:ascii="Times New Roman" w:eastAsia="SimSun" w:hAnsi="Times New Roman"/>
                <w:b/>
                <w:sz w:val="28"/>
                <w:szCs w:val="28"/>
                <w:lang w:eastAsia="zh-CN" w:bidi="hi-IN"/>
              </w:rPr>
              <w:t>6580</w:t>
            </w:r>
            <w:r w:rsidR="00DF66D5" w:rsidRPr="00DF66D5">
              <w:rPr>
                <w:rFonts w:ascii="Times New Roman" w:eastAsia="SimSun" w:hAnsi="Times New Roman"/>
                <w:b/>
                <w:sz w:val="28"/>
                <w:szCs w:val="28"/>
                <w:lang w:eastAsia="zh-CN" w:bidi="hi-IN"/>
              </w:rPr>
              <w:t>,00</w:t>
            </w:r>
          </w:p>
        </w:tc>
      </w:tr>
    </w:tbl>
    <w:p w:rsidR="00C525D0" w:rsidRPr="00C525D0" w:rsidRDefault="00EA780D" w:rsidP="00C525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1.3</w:t>
      </w:r>
      <w:r w:rsidR="001E073B">
        <w:rPr>
          <w:rFonts w:ascii="Times New Roman" w:hAnsi="Times New Roman"/>
          <w:sz w:val="28"/>
          <w:szCs w:val="28"/>
        </w:rPr>
        <w:t xml:space="preserve">. </w:t>
      </w:r>
      <w:r w:rsidR="001E073B" w:rsidRPr="00806481">
        <w:rPr>
          <w:rFonts w:ascii="Times New Roman" w:hAnsi="Times New Roman"/>
          <w:sz w:val="28"/>
          <w:szCs w:val="28"/>
        </w:rPr>
        <w:t xml:space="preserve">Раздел 6. </w:t>
      </w:r>
      <w:r>
        <w:rPr>
          <w:rFonts w:ascii="Times New Roman" w:hAnsi="Times New Roman"/>
          <w:sz w:val="28"/>
          <w:szCs w:val="28"/>
        </w:rPr>
        <w:t>«</w:t>
      </w:r>
      <w:r w:rsidR="001E073B" w:rsidRPr="00806481">
        <w:rPr>
          <w:rFonts w:ascii="Times New Roman" w:hAnsi="Times New Roman"/>
          <w:sz w:val="28"/>
          <w:szCs w:val="28"/>
        </w:rPr>
        <w:t>Ресурсы, необходимые для реализации мероприятиймуниципальной программы</w:t>
      </w:r>
      <w:r>
        <w:rPr>
          <w:rFonts w:ascii="Times New Roman" w:hAnsi="Times New Roman"/>
          <w:sz w:val="28"/>
          <w:szCs w:val="28"/>
        </w:rPr>
        <w:t>»</w:t>
      </w:r>
      <w:r w:rsidR="00806481">
        <w:rPr>
          <w:rFonts w:ascii="Times New Roman" w:hAnsi="Times New Roman"/>
          <w:sz w:val="28"/>
          <w:szCs w:val="28"/>
        </w:rPr>
        <w:t xml:space="preserve"> изложить в новой редакции: </w:t>
      </w:r>
      <w:r w:rsidR="00D609FD">
        <w:rPr>
          <w:rFonts w:ascii="Times New Roman" w:hAnsi="Times New Roman"/>
          <w:sz w:val="28"/>
          <w:szCs w:val="28"/>
        </w:rPr>
        <w:t>«</w:t>
      </w:r>
      <w:r w:rsidR="00C525D0" w:rsidRPr="00C525D0">
        <w:rPr>
          <w:rFonts w:ascii="Times New Roman" w:hAnsi="Times New Roman"/>
          <w:sz w:val="28"/>
          <w:szCs w:val="28"/>
        </w:rPr>
        <w:t xml:space="preserve">Финансирование планируемых к выполнению мероприятий Программы </w:t>
      </w:r>
      <w:proofErr w:type="gramStart"/>
      <w:r w:rsidR="00C525D0" w:rsidRPr="00C525D0">
        <w:rPr>
          <w:rFonts w:ascii="Times New Roman" w:hAnsi="Times New Roman"/>
          <w:sz w:val="28"/>
          <w:szCs w:val="28"/>
        </w:rPr>
        <w:t>будет</w:t>
      </w:r>
      <w:proofErr w:type="gramEnd"/>
      <w:r w:rsidR="00C525D0" w:rsidRPr="00C525D0">
        <w:rPr>
          <w:rFonts w:ascii="Times New Roman" w:hAnsi="Times New Roman"/>
          <w:sz w:val="28"/>
          <w:szCs w:val="28"/>
        </w:rPr>
        <w:t xml:space="preserve"> осуществляется за счет средств местного бюджета.</w:t>
      </w:r>
    </w:p>
    <w:p w:rsidR="00C525D0" w:rsidRPr="00C525D0" w:rsidRDefault="00C525D0" w:rsidP="00C525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525D0">
        <w:rPr>
          <w:rFonts w:ascii="Times New Roman" w:hAnsi="Times New Roman"/>
          <w:sz w:val="28"/>
          <w:szCs w:val="28"/>
        </w:rPr>
        <w:t xml:space="preserve">Общий объем финансирования составляет </w:t>
      </w:r>
      <w:r w:rsidR="00EB5AC9">
        <w:rPr>
          <w:rFonts w:ascii="Times New Roman" w:hAnsi="Times New Roman"/>
          <w:sz w:val="28"/>
          <w:szCs w:val="28"/>
        </w:rPr>
        <w:t>20433,032</w:t>
      </w:r>
      <w:r w:rsidRPr="00C525D0">
        <w:rPr>
          <w:rFonts w:ascii="Times New Roman" w:hAnsi="Times New Roman"/>
          <w:sz w:val="28"/>
          <w:szCs w:val="28"/>
        </w:rPr>
        <w:t>тыс</w:t>
      </w:r>
      <w:proofErr w:type="gramStart"/>
      <w:r w:rsidRPr="00C525D0">
        <w:rPr>
          <w:rFonts w:ascii="Times New Roman" w:hAnsi="Times New Roman"/>
          <w:sz w:val="28"/>
          <w:szCs w:val="28"/>
        </w:rPr>
        <w:t>.р</w:t>
      </w:r>
      <w:proofErr w:type="gramEnd"/>
      <w:r w:rsidRPr="00C525D0">
        <w:rPr>
          <w:rFonts w:ascii="Times New Roman" w:hAnsi="Times New Roman"/>
          <w:sz w:val="28"/>
          <w:szCs w:val="28"/>
        </w:rPr>
        <w:t>ублей, в том числе по годам:</w:t>
      </w:r>
    </w:p>
    <w:p w:rsidR="00C525D0" w:rsidRPr="00EB5AC9" w:rsidRDefault="00EB5AC9" w:rsidP="00C525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- 2023 год </w:t>
      </w:r>
      <w:r w:rsidRPr="00EB5AC9">
        <w:rPr>
          <w:rFonts w:ascii="Times New Roman" w:hAnsi="Times New Roman"/>
          <w:sz w:val="28"/>
          <w:szCs w:val="28"/>
        </w:rPr>
        <w:t>–</w:t>
      </w:r>
      <w:r w:rsidRPr="00EB5AC9">
        <w:rPr>
          <w:rFonts w:ascii="Times New Roman" w:eastAsia="SimSun" w:hAnsi="Times New Roman"/>
          <w:sz w:val="28"/>
          <w:szCs w:val="28"/>
          <w:lang w:eastAsia="zh-CN" w:bidi="hi-IN"/>
        </w:rPr>
        <w:t xml:space="preserve">6781,760 </w:t>
      </w:r>
      <w:r w:rsidR="00C525D0" w:rsidRPr="00EB5AC9">
        <w:rPr>
          <w:rFonts w:ascii="Times New Roman" w:hAnsi="Times New Roman"/>
          <w:sz w:val="28"/>
          <w:szCs w:val="28"/>
        </w:rPr>
        <w:t>тыс</w:t>
      </w:r>
      <w:proofErr w:type="gramStart"/>
      <w:r w:rsidR="00C525D0" w:rsidRPr="00EB5AC9">
        <w:rPr>
          <w:rFonts w:ascii="Times New Roman" w:hAnsi="Times New Roman"/>
          <w:sz w:val="28"/>
          <w:szCs w:val="28"/>
        </w:rPr>
        <w:t>.р</w:t>
      </w:r>
      <w:proofErr w:type="gramEnd"/>
      <w:r w:rsidR="00C525D0" w:rsidRPr="00EB5AC9">
        <w:rPr>
          <w:rFonts w:ascii="Times New Roman" w:hAnsi="Times New Roman"/>
          <w:sz w:val="28"/>
          <w:szCs w:val="28"/>
        </w:rPr>
        <w:t>уб.,</w:t>
      </w:r>
    </w:p>
    <w:p w:rsidR="00C525D0" w:rsidRPr="00EB5AC9" w:rsidRDefault="00EB5AC9" w:rsidP="00C525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- 2024</w:t>
      </w:r>
      <w:r w:rsidR="00C525D0" w:rsidRPr="00EB5AC9">
        <w:rPr>
          <w:rFonts w:ascii="Times New Roman" w:hAnsi="Times New Roman"/>
          <w:sz w:val="28"/>
          <w:szCs w:val="28"/>
        </w:rPr>
        <w:t xml:space="preserve"> год – </w:t>
      </w:r>
      <w:r w:rsidRPr="00EB5AC9">
        <w:rPr>
          <w:rFonts w:ascii="Times New Roman" w:hAnsi="Times New Roman"/>
          <w:color w:val="00000A"/>
          <w:sz w:val="28"/>
          <w:szCs w:val="28"/>
          <w:shd w:val="clear" w:color="auto" w:fill="FFFFFF"/>
          <w:lang w:eastAsia="zh-CN" w:bidi="hi-IN"/>
        </w:rPr>
        <w:t>7071,272</w:t>
      </w:r>
      <w:r w:rsidR="00C525D0" w:rsidRPr="00EB5AC9">
        <w:rPr>
          <w:rFonts w:ascii="Times New Roman" w:hAnsi="Times New Roman"/>
          <w:sz w:val="28"/>
          <w:szCs w:val="28"/>
        </w:rPr>
        <w:t>тыс</w:t>
      </w:r>
      <w:proofErr w:type="gramStart"/>
      <w:r w:rsidR="00C525D0" w:rsidRPr="00EB5AC9">
        <w:rPr>
          <w:rFonts w:ascii="Times New Roman" w:hAnsi="Times New Roman"/>
          <w:sz w:val="28"/>
          <w:szCs w:val="28"/>
        </w:rPr>
        <w:t>.р</w:t>
      </w:r>
      <w:proofErr w:type="gramEnd"/>
      <w:r w:rsidR="00C525D0" w:rsidRPr="00EB5AC9">
        <w:rPr>
          <w:rFonts w:ascii="Times New Roman" w:hAnsi="Times New Roman"/>
          <w:sz w:val="28"/>
          <w:szCs w:val="28"/>
        </w:rPr>
        <w:t>уб.,</w:t>
      </w:r>
    </w:p>
    <w:p w:rsidR="00C525D0" w:rsidRPr="00C525D0" w:rsidRDefault="00EB5AC9" w:rsidP="00C525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- 2025</w:t>
      </w:r>
      <w:r w:rsidR="00C525D0" w:rsidRPr="00EB5AC9">
        <w:rPr>
          <w:rFonts w:ascii="Times New Roman" w:hAnsi="Times New Roman"/>
          <w:sz w:val="28"/>
          <w:szCs w:val="28"/>
        </w:rPr>
        <w:t xml:space="preserve"> год –</w:t>
      </w:r>
      <w:r w:rsidRPr="00EB5AC9">
        <w:rPr>
          <w:rFonts w:ascii="Times New Roman" w:eastAsia="SimSun" w:hAnsi="Times New Roman"/>
          <w:sz w:val="28"/>
          <w:szCs w:val="28"/>
          <w:lang w:eastAsia="zh-CN" w:bidi="hi-IN"/>
        </w:rPr>
        <w:t>6580,00</w:t>
      </w:r>
      <w:r w:rsidR="00C525D0" w:rsidRPr="00C525D0">
        <w:rPr>
          <w:rFonts w:ascii="Times New Roman" w:hAnsi="Times New Roman"/>
          <w:sz w:val="28"/>
          <w:szCs w:val="28"/>
        </w:rPr>
        <w:t>тыс</w:t>
      </w:r>
      <w:proofErr w:type="gramStart"/>
      <w:r w:rsidR="00C525D0" w:rsidRPr="00C525D0">
        <w:rPr>
          <w:rFonts w:ascii="Times New Roman" w:hAnsi="Times New Roman"/>
          <w:sz w:val="28"/>
          <w:szCs w:val="28"/>
        </w:rPr>
        <w:t>.р</w:t>
      </w:r>
      <w:proofErr w:type="gramEnd"/>
      <w:r w:rsidR="00C525D0" w:rsidRPr="00C525D0">
        <w:rPr>
          <w:rFonts w:ascii="Times New Roman" w:hAnsi="Times New Roman"/>
          <w:sz w:val="28"/>
          <w:szCs w:val="28"/>
        </w:rPr>
        <w:t>уб.,</w:t>
      </w:r>
    </w:p>
    <w:p w:rsidR="00C525D0" w:rsidRPr="00C525D0" w:rsidRDefault="00C525D0" w:rsidP="00C525D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525D0">
        <w:rPr>
          <w:rFonts w:ascii="Times New Roman" w:hAnsi="Times New Roman"/>
          <w:sz w:val="28"/>
          <w:szCs w:val="28"/>
        </w:rPr>
        <w:t>Объемы финансирования Программы носят прогнозный характер и подлежат</w:t>
      </w:r>
    </w:p>
    <w:p w:rsidR="00C525D0" w:rsidRDefault="00C525D0" w:rsidP="003D7E2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525D0">
        <w:rPr>
          <w:rFonts w:ascii="Times New Roman" w:hAnsi="Times New Roman"/>
          <w:sz w:val="28"/>
          <w:szCs w:val="28"/>
        </w:rPr>
        <w:t>уточнению в установленном порядке при формировании бюджета на очереднойфинансовый год</w:t>
      </w:r>
      <w:proofErr w:type="gramStart"/>
      <w:r w:rsidRPr="00C525D0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»</w:t>
      </w:r>
      <w:proofErr w:type="gramEnd"/>
    </w:p>
    <w:p w:rsidR="007512A8" w:rsidRPr="007512A8" w:rsidRDefault="007512A8" w:rsidP="009C6F07">
      <w:pPr>
        <w:pStyle w:val="a8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  <w:r w:rsidRPr="007512A8">
        <w:rPr>
          <w:rFonts w:ascii="Times New Roman" w:hAnsi="Times New Roman"/>
          <w:sz w:val="28"/>
          <w:szCs w:val="28"/>
          <w:lang w:eastAsia="zh-CN"/>
        </w:rPr>
        <w:t>Опубликовать постановление в газете «Ростовский вестник» и разместить на официальном сайте Администрации сельского поселения Петровское в информационно-телекоммуникационной сети «Интернет».</w:t>
      </w:r>
    </w:p>
    <w:p w:rsidR="0007063F" w:rsidRPr="00EA780D" w:rsidRDefault="0007063F" w:rsidP="009C6F07">
      <w:pPr>
        <w:pStyle w:val="a8"/>
        <w:numPr>
          <w:ilvl w:val="0"/>
          <w:numId w:val="14"/>
        </w:numPr>
        <w:tabs>
          <w:tab w:val="left" w:pos="0"/>
        </w:tabs>
        <w:suppressAutoHyphens/>
        <w:spacing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  <w:r w:rsidRPr="00EA780D">
        <w:rPr>
          <w:rFonts w:ascii="Times New Roman" w:hAnsi="Times New Roman"/>
          <w:sz w:val="28"/>
          <w:szCs w:val="28"/>
          <w:lang w:eastAsia="zh-CN"/>
        </w:rPr>
        <w:t xml:space="preserve">Постановление вступает в силу с </w:t>
      </w:r>
      <w:r w:rsidR="001E073B" w:rsidRPr="00EA780D">
        <w:rPr>
          <w:rFonts w:ascii="Times New Roman" w:hAnsi="Times New Roman"/>
          <w:sz w:val="28"/>
          <w:szCs w:val="28"/>
          <w:lang w:eastAsia="zh-CN"/>
        </w:rPr>
        <w:t>момента подписания.</w:t>
      </w:r>
    </w:p>
    <w:p w:rsidR="0007063F" w:rsidRPr="00A66963" w:rsidRDefault="0007063F" w:rsidP="009C6F07">
      <w:pPr>
        <w:pStyle w:val="a8"/>
        <w:numPr>
          <w:ilvl w:val="0"/>
          <w:numId w:val="14"/>
        </w:numPr>
        <w:tabs>
          <w:tab w:val="left" w:pos="0"/>
        </w:tabs>
        <w:suppressAutoHyphens/>
        <w:spacing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  <w:proofErr w:type="gramStart"/>
      <w:r w:rsidRPr="00A66963">
        <w:rPr>
          <w:rFonts w:ascii="Times New Roman" w:hAnsi="Times New Roman"/>
          <w:sz w:val="28"/>
          <w:szCs w:val="28"/>
          <w:lang w:eastAsia="zh-CN"/>
        </w:rPr>
        <w:t>Контроль за</w:t>
      </w:r>
      <w:proofErr w:type="gramEnd"/>
      <w:r w:rsidRPr="00A66963">
        <w:rPr>
          <w:rFonts w:ascii="Times New Roman" w:hAnsi="Times New Roman"/>
          <w:sz w:val="28"/>
          <w:szCs w:val="28"/>
          <w:lang w:eastAsia="zh-CN"/>
        </w:rPr>
        <w:t xml:space="preserve"> исполнением настоящего постановления оставляю за собой.</w:t>
      </w:r>
    </w:p>
    <w:p w:rsidR="008B507A" w:rsidRPr="00A66963" w:rsidRDefault="00106CE5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A66963">
        <w:rPr>
          <w:rFonts w:ascii="Times New Roman" w:hAnsi="Times New Roman"/>
          <w:sz w:val="28"/>
          <w:szCs w:val="28"/>
        </w:rPr>
        <w:t xml:space="preserve">Глава сельского поселения                                   </w:t>
      </w:r>
      <w:r w:rsidR="008D01C0">
        <w:rPr>
          <w:rFonts w:ascii="Times New Roman" w:hAnsi="Times New Roman"/>
          <w:sz w:val="28"/>
          <w:szCs w:val="28"/>
        </w:rPr>
        <w:t xml:space="preserve">                            </w:t>
      </w:r>
      <w:r w:rsidRPr="00A66963">
        <w:rPr>
          <w:rFonts w:ascii="Times New Roman" w:hAnsi="Times New Roman"/>
          <w:sz w:val="28"/>
          <w:szCs w:val="28"/>
        </w:rPr>
        <w:t xml:space="preserve">  А.Ю. Пестов</w:t>
      </w:r>
    </w:p>
    <w:p w:rsidR="00EA780D" w:rsidRDefault="00EA780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A780D" w:rsidRDefault="00EA780D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97709" w:rsidRPr="00F97709" w:rsidRDefault="00F97709" w:rsidP="00F97709">
      <w:pPr>
        <w:widowControl w:val="0"/>
        <w:tabs>
          <w:tab w:val="left" w:pos="4500"/>
        </w:tabs>
        <w:suppressAutoHyphens/>
        <w:snapToGri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  <w:r w:rsidRPr="00F97709">
        <w:rPr>
          <w:rFonts w:ascii="Times New Roman" w:hAnsi="Times New Roman"/>
          <w:sz w:val="28"/>
          <w:szCs w:val="28"/>
          <w:lang w:eastAsia="zh-CN"/>
        </w:rPr>
        <w:lastRenderedPageBreak/>
        <w:t>СОГЛАСОВАНО:</w:t>
      </w:r>
    </w:p>
    <w:p w:rsidR="00F97709" w:rsidRPr="00F97709" w:rsidRDefault="00F97709" w:rsidP="00F97709">
      <w:pPr>
        <w:widowControl w:val="0"/>
        <w:tabs>
          <w:tab w:val="left" w:pos="4500"/>
        </w:tabs>
        <w:suppressAutoHyphens/>
        <w:snapToGri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</w:p>
    <w:p w:rsidR="00F97709" w:rsidRPr="00F97709" w:rsidRDefault="00F97709" w:rsidP="00F97709">
      <w:pPr>
        <w:widowControl w:val="0"/>
        <w:tabs>
          <w:tab w:val="left" w:pos="4500"/>
        </w:tabs>
        <w:suppressAutoHyphens/>
        <w:snapToGri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  <w:r w:rsidRPr="00F97709">
        <w:rPr>
          <w:rFonts w:ascii="Times New Roman" w:hAnsi="Times New Roman"/>
          <w:sz w:val="28"/>
          <w:szCs w:val="28"/>
          <w:lang w:eastAsia="zh-CN"/>
        </w:rPr>
        <w:t xml:space="preserve">Первый заместитель главы администрации </w:t>
      </w:r>
    </w:p>
    <w:p w:rsidR="00F97709" w:rsidRPr="00F97709" w:rsidRDefault="00F97709" w:rsidP="00F97709">
      <w:pPr>
        <w:widowControl w:val="0"/>
        <w:tabs>
          <w:tab w:val="left" w:pos="4500"/>
        </w:tabs>
        <w:suppressAutoHyphens/>
        <w:snapToGri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  <w:r w:rsidRPr="00F97709">
        <w:rPr>
          <w:rFonts w:ascii="Times New Roman" w:hAnsi="Times New Roman"/>
          <w:sz w:val="28"/>
          <w:szCs w:val="28"/>
          <w:lang w:eastAsia="zh-CN"/>
        </w:rPr>
        <w:t xml:space="preserve">сельского поселения </w:t>
      </w:r>
      <w:proofErr w:type="gramStart"/>
      <w:r w:rsidRPr="00F97709">
        <w:rPr>
          <w:rFonts w:ascii="Times New Roman" w:hAnsi="Times New Roman"/>
          <w:sz w:val="28"/>
          <w:szCs w:val="28"/>
          <w:lang w:eastAsia="zh-CN"/>
        </w:rPr>
        <w:t>Петровское</w:t>
      </w:r>
      <w:proofErr w:type="gramEnd"/>
      <w:r w:rsidR="00EB5AC9">
        <w:rPr>
          <w:rFonts w:ascii="Times New Roman" w:hAnsi="Times New Roman"/>
          <w:sz w:val="28"/>
          <w:szCs w:val="28"/>
          <w:lang w:eastAsia="zh-CN"/>
        </w:rPr>
        <w:t xml:space="preserve">                         </w:t>
      </w:r>
      <w:r w:rsidR="00C3431A">
        <w:rPr>
          <w:rFonts w:ascii="Times New Roman" w:hAnsi="Times New Roman"/>
          <w:sz w:val="28"/>
          <w:szCs w:val="28"/>
          <w:lang w:eastAsia="zh-CN"/>
        </w:rPr>
        <w:t xml:space="preserve">                 </w:t>
      </w:r>
      <w:r w:rsidR="00EB5AC9">
        <w:rPr>
          <w:rFonts w:ascii="Times New Roman" w:hAnsi="Times New Roman"/>
          <w:sz w:val="28"/>
          <w:szCs w:val="28"/>
          <w:lang w:eastAsia="zh-CN"/>
        </w:rPr>
        <w:t xml:space="preserve"> М.В. Чемоданова</w:t>
      </w:r>
    </w:p>
    <w:p w:rsidR="00F97709" w:rsidRPr="00F97709" w:rsidRDefault="00F97709" w:rsidP="00F97709">
      <w:pPr>
        <w:widowControl w:val="0"/>
        <w:tabs>
          <w:tab w:val="left" w:pos="720"/>
        </w:tabs>
        <w:suppressAutoHyphens/>
        <w:snapToGri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bookmarkStart w:id="0" w:name="_GoBack"/>
    </w:p>
    <w:p w:rsidR="00F97709" w:rsidRPr="00F97709" w:rsidRDefault="00F97709" w:rsidP="00F97709">
      <w:pPr>
        <w:widowControl w:val="0"/>
        <w:tabs>
          <w:tab w:val="left" w:pos="720"/>
        </w:tabs>
        <w:suppressAutoHyphens/>
        <w:snapToGri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97709">
        <w:rPr>
          <w:rFonts w:ascii="Times New Roman" w:hAnsi="Times New Roman"/>
          <w:sz w:val="28"/>
          <w:szCs w:val="28"/>
        </w:rPr>
        <w:t xml:space="preserve">Заместитель главы </w:t>
      </w:r>
      <w:bookmarkEnd w:id="0"/>
      <w:r w:rsidRPr="00F97709">
        <w:rPr>
          <w:rFonts w:ascii="Times New Roman" w:hAnsi="Times New Roman"/>
          <w:sz w:val="28"/>
          <w:szCs w:val="28"/>
        </w:rPr>
        <w:t>администрации –</w:t>
      </w:r>
    </w:p>
    <w:p w:rsidR="00F97709" w:rsidRPr="00F97709" w:rsidRDefault="00F97709" w:rsidP="00F97709">
      <w:pPr>
        <w:widowControl w:val="0"/>
        <w:tabs>
          <w:tab w:val="left" w:pos="720"/>
        </w:tabs>
        <w:suppressAutoHyphens/>
        <w:snapToGri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97709">
        <w:rPr>
          <w:rFonts w:ascii="Times New Roman" w:hAnsi="Times New Roman"/>
          <w:sz w:val="28"/>
          <w:szCs w:val="28"/>
        </w:rPr>
        <w:t xml:space="preserve">начальник отдела финансов, экономики, </w:t>
      </w:r>
    </w:p>
    <w:p w:rsidR="00F97709" w:rsidRPr="00F97709" w:rsidRDefault="00F97709" w:rsidP="00F97709">
      <w:pPr>
        <w:widowControl w:val="0"/>
        <w:tabs>
          <w:tab w:val="left" w:pos="4500"/>
        </w:tabs>
        <w:suppressAutoHyphens/>
        <w:snapToGri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  <w:r w:rsidRPr="00F97709">
        <w:rPr>
          <w:rFonts w:ascii="Times New Roman" w:hAnsi="Times New Roman"/>
          <w:sz w:val="28"/>
          <w:szCs w:val="28"/>
        </w:rPr>
        <w:t xml:space="preserve">муниципального имущества                                                        </w:t>
      </w:r>
      <w:r w:rsidRPr="00F97709">
        <w:rPr>
          <w:rFonts w:ascii="Times New Roman" w:hAnsi="Times New Roman"/>
          <w:sz w:val="28"/>
          <w:szCs w:val="28"/>
          <w:lang w:eastAsia="zh-CN"/>
        </w:rPr>
        <w:t>О.В. Ногинова</w:t>
      </w:r>
      <w:r w:rsidRPr="00F97709">
        <w:rPr>
          <w:rFonts w:ascii="Times New Roman" w:hAnsi="Times New Roman"/>
          <w:sz w:val="28"/>
          <w:szCs w:val="28"/>
          <w:lang w:eastAsia="zh-CN"/>
        </w:rPr>
        <w:tab/>
      </w:r>
      <w:r w:rsidRPr="00F97709">
        <w:rPr>
          <w:rFonts w:ascii="Times New Roman" w:hAnsi="Times New Roman"/>
          <w:sz w:val="28"/>
          <w:szCs w:val="28"/>
          <w:lang w:eastAsia="zh-CN"/>
        </w:rPr>
        <w:tab/>
      </w:r>
      <w:r w:rsidRPr="00F97709">
        <w:rPr>
          <w:rFonts w:ascii="Times New Roman" w:hAnsi="Times New Roman"/>
          <w:sz w:val="28"/>
          <w:szCs w:val="28"/>
          <w:lang w:eastAsia="zh-CN"/>
        </w:rPr>
        <w:tab/>
      </w:r>
      <w:r w:rsidRPr="00F97709">
        <w:rPr>
          <w:rFonts w:ascii="Times New Roman" w:hAnsi="Times New Roman"/>
          <w:sz w:val="28"/>
          <w:szCs w:val="28"/>
          <w:lang w:eastAsia="zh-CN"/>
        </w:rPr>
        <w:tab/>
      </w:r>
    </w:p>
    <w:p w:rsidR="006F6425" w:rsidRPr="006F6425" w:rsidRDefault="006F6425" w:rsidP="006F6425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6F6425">
        <w:rPr>
          <w:rFonts w:ascii="Times New Roman" w:hAnsi="Times New Roman"/>
          <w:color w:val="000000"/>
          <w:sz w:val="28"/>
          <w:szCs w:val="28"/>
        </w:rPr>
        <w:t>Заместитель главы</w:t>
      </w:r>
    </w:p>
    <w:p w:rsidR="006F6425" w:rsidRPr="006F6425" w:rsidRDefault="006F6425" w:rsidP="006F6425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6F6425">
        <w:rPr>
          <w:rFonts w:ascii="Times New Roman" w:hAnsi="Times New Roman"/>
          <w:color w:val="000000"/>
          <w:sz w:val="28"/>
          <w:szCs w:val="28"/>
        </w:rPr>
        <w:t>администрации - начальник отдела</w:t>
      </w:r>
    </w:p>
    <w:p w:rsidR="006F6425" w:rsidRPr="006F6425" w:rsidRDefault="006F6425" w:rsidP="006F6425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r w:rsidRPr="006F6425">
        <w:rPr>
          <w:rFonts w:ascii="Times New Roman" w:hAnsi="Times New Roman"/>
          <w:color w:val="000000"/>
          <w:sz w:val="28"/>
          <w:szCs w:val="28"/>
        </w:rPr>
        <w:t>по управлению делами</w:t>
      </w:r>
      <w:r w:rsidRPr="006F6425">
        <w:rPr>
          <w:rFonts w:ascii="Times New Roman" w:hAnsi="Times New Roman"/>
          <w:color w:val="000000"/>
          <w:sz w:val="28"/>
          <w:szCs w:val="28"/>
        </w:rPr>
        <w:tab/>
      </w:r>
      <w:r w:rsidRPr="006F6425">
        <w:rPr>
          <w:rFonts w:ascii="Times New Roman" w:hAnsi="Times New Roman"/>
          <w:color w:val="000000"/>
          <w:sz w:val="28"/>
          <w:szCs w:val="28"/>
        </w:rPr>
        <w:tab/>
      </w:r>
      <w:r w:rsidRPr="006F6425">
        <w:rPr>
          <w:rFonts w:ascii="Times New Roman" w:hAnsi="Times New Roman"/>
          <w:color w:val="000000"/>
          <w:sz w:val="28"/>
          <w:szCs w:val="28"/>
        </w:rPr>
        <w:tab/>
      </w:r>
      <w:r w:rsidRPr="006F6425">
        <w:rPr>
          <w:rFonts w:ascii="Times New Roman" w:hAnsi="Times New Roman"/>
          <w:color w:val="000000"/>
          <w:sz w:val="28"/>
          <w:szCs w:val="28"/>
        </w:rPr>
        <w:tab/>
      </w:r>
      <w:r w:rsidRPr="006F6425">
        <w:rPr>
          <w:rFonts w:ascii="Times New Roman" w:hAnsi="Times New Roman"/>
          <w:color w:val="000000"/>
          <w:sz w:val="28"/>
          <w:szCs w:val="28"/>
        </w:rPr>
        <w:tab/>
      </w:r>
      <w:r w:rsidRPr="006F6425">
        <w:rPr>
          <w:rFonts w:ascii="Times New Roman" w:hAnsi="Times New Roman"/>
          <w:color w:val="000000"/>
          <w:sz w:val="28"/>
          <w:szCs w:val="28"/>
        </w:rPr>
        <w:tab/>
      </w:r>
      <w:r w:rsidRPr="006F6425">
        <w:rPr>
          <w:rFonts w:ascii="Times New Roman" w:hAnsi="Times New Roman"/>
          <w:color w:val="000000"/>
          <w:sz w:val="28"/>
          <w:szCs w:val="28"/>
        </w:rPr>
        <w:tab/>
        <w:t xml:space="preserve">И.В. Малышева </w:t>
      </w:r>
    </w:p>
    <w:p w:rsidR="00F97709" w:rsidRDefault="00F97709" w:rsidP="00F97709">
      <w:pPr>
        <w:widowControl w:val="0"/>
        <w:tabs>
          <w:tab w:val="left" w:pos="4500"/>
        </w:tabs>
        <w:suppressAutoHyphens/>
        <w:snapToGri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</w:p>
    <w:p w:rsidR="006F6425" w:rsidRPr="00F97709" w:rsidRDefault="006F6425" w:rsidP="00F97709">
      <w:pPr>
        <w:widowControl w:val="0"/>
        <w:tabs>
          <w:tab w:val="left" w:pos="4500"/>
        </w:tabs>
        <w:suppressAutoHyphens/>
        <w:snapToGri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</w:p>
    <w:p w:rsidR="00F97709" w:rsidRPr="00F97709" w:rsidRDefault="00F97709" w:rsidP="00F97709">
      <w:pPr>
        <w:widowControl w:val="0"/>
        <w:tabs>
          <w:tab w:val="left" w:pos="4500"/>
        </w:tabs>
        <w:suppressAutoHyphens/>
        <w:snapToGri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</w:p>
    <w:p w:rsidR="00F97709" w:rsidRPr="00F97709" w:rsidRDefault="00F97709" w:rsidP="00F97709">
      <w:pPr>
        <w:widowControl w:val="0"/>
        <w:tabs>
          <w:tab w:val="left" w:pos="4500"/>
        </w:tabs>
        <w:suppressAutoHyphens/>
        <w:snapToGri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</w:p>
    <w:p w:rsidR="00F97709" w:rsidRPr="00F97709" w:rsidRDefault="00F97709" w:rsidP="00F97709">
      <w:pPr>
        <w:widowControl w:val="0"/>
        <w:tabs>
          <w:tab w:val="left" w:pos="4500"/>
        </w:tabs>
        <w:suppressAutoHyphens/>
        <w:snapToGri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</w:p>
    <w:p w:rsidR="00F97709" w:rsidRPr="00F97709" w:rsidRDefault="00F97709" w:rsidP="00F97709">
      <w:pPr>
        <w:widowControl w:val="0"/>
        <w:tabs>
          <w:tab w:val="left" w:pos="4500"/>
        </w:tabs>
        <w:suppressAutoHyphens/>
        <w:snapToGri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</w:p>
    <w:p w:rsidR="00F97709" w:rsidRPr="00F97709" w:rsidRDefault="00F97709" w:rsidP="00F97709">
      <w:pPr>
        <w:widowControl w:val="0"/>
        <w:tabs>
          <w:tab w:val="left" w:pos="4500"/>
        </w:tabs>
        <w:suppressAutoHyphens/>
        <w:snapToGri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  <w:r w:rsidRPr="00F97709">
        <w:rPr>
          <w:rFonts w:ascii="Times New Roman" w:hAnsi="Times New Roman"/>
          <w:sz w:val="28"/>
          <w:szCs w:val="28"/>
          <w:lang w:eastAsia="zh-CN"/>
        </w:rPr>
        <w:t>Направить в:</w:t>
      </w:r>
    </w:p>
    <w:p w:rsidR="00F97709" w:rsidRPr="00F97709" w:rsidRDefault="00F97709" w:rsidP="00F97709">
      <w:pPr>
        <w:widowControl w:val="0"/>
        <w:tabs>
          <w:tab w:val="left" w:pos="4500"/>
        </w:tabs>
        <w:suppressAutoHyphens/>
        <w:snapToGri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  <w:r w:rsidRPr="00F97709">
        <w:rPr>
          <w:rFonts w:ascii="Times New Roman" w:hAnsi="Times New Roman"/>
          <w:sz w:val="28"/>
          <w:szCs w:val="28"/>
          <w:lang w:eastAsia="zh-CN"/>
        </w:rPr>
        <w:t>- отдел финансов, экономики, муниципального имущества;</w:t>
      </w:r>
    </w:p>
    <w:p w:rsidR="00F97709" w:rsidRPr="00F97709" w:rsidRDefault="00F97709" w:rsidP="00F97709">
      <w:pPr>
        <w:widowControl w:val="0"/>
        <w:tabs>
          <w:tab w:val="left" w:pos="4500"/>
        </w:tabs>
        <w:suppressAutoHyphens/>
        <w:snapToGri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  <w:r w:rsidRPr="00F97709">
        <w:rPr>
          <w:rFonts w:ascii="Times New Roman" w:hAnsi="Times New Roman"/>
          <w:sz w:val="28"/>
          <w:szCs w:val="28"/>
          <w:lang w:eastAsia="zh-CN"/>
        </w:rPr>
        <w:t>- отдел бюджетного  учета и отчетности;</w:t>
      </w:r>
    </w:p>
    <w:p w:rsidR="00F97709" w:rsidRPr="00F97709" w:rsidRDefault="00F97709" w:rsidP="00F97709">
      <w:pPr>
        <w:widowControl w:val="0"/>
        <w:tabs>
          <w:tab w:val="left" w:pos="4500"/>
        </w:tabs>
        <w:suppressAutoHyphens/>
        <w:snapToGri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  <w:r w:rsidRPr="00F97709">
        <w:rPr>
          <w:rFonts w:ascii="Times New Roman" w:hAnsi="Times New Roman"/>
          <w:sz w:val="28"/>
          <w:szCs w:val="28"/>
          <w:lang w:eastAsia="zh-CN"/>
        </w:rPr>
        <w:t>- отдел по управлению делами;</w:t>
      </w:r>
    </w:p>
    <w:p w:rsidR="00F97709" w:rsidRPr="00F97709" w:rsidRDefault="00F97709" w:rsidP="00F97709">
      <w:pPr>
        <w:widowControl w:val="0"/>
        <w:tabs>
          <w:tab w:val="left" w:pos="4500"/>
        </w:tabs>
        <w:suppressAutoHyphens/>
        <w:snapToGrid w:val="0"/>
        <w:spacing w:after="0" w:line="240" w:lineRule="auto"/>
        <w:rPr>
          <w:rFonts w:ascii="Times New Roman" w:hAnsi="Times New Roman"/>
          <w:sz w:val="28"/>
          <w:szCs w:val="28"/>
          <w:lang w:eastAsia="zh-CN"/>
        </w:rPr>
      </w:pPr>
      <w:r w:rsidRPr="00F97709">
        <w:rPr>
          <w:rFonts w:ascii="Times New Roman" w:hAnsi="Times New Roman"/>
          <w:sz w:val="28"/>
          <w:szCs w:val="28"/>
          <w:lang w:eastAsia="zh-CN"/>
        </w:rPr>
        <w:t>- газета «Ростовский вестник</w:t>
      </w:r>
    </w:p>
    <w:p w:rsidR="00F97709" w:rsidRPr="00F97709" w:rsidRDefault="00F97709" w:rsidP="00F97709">
      <w:pPr>
        <w:widowControl w:val="0"/>
        <w:snapToGri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</w:p>
    <w:p w:rsidR="00F97709" w:rsidRPr="00F97709" w:rsidRDefault="00F97709" w:rsidP="00F97709">
      <w:pPr>
        <w:widowControl w:val="0"/>
        <w:snapToGri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</w:p>
    <w:p w:rsidR="00F97709" w:rsidRPr="00F97709" w:rsidRDefault="00F97709" w:rsidP="00F97709">
      <w:pPr>
        <w:widowControl w:val="0"/>
        <w:snapToGri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</w:p>
    <w:p w:rsidR="00F97709" w:rsidRPr="00F97709" w:rsidRDefault="00F97709" w:rsidP="00F97709">
      <w:pPr>
        <w:widowControl w:val="0"/>
        <w:snapToGri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</w:p>
    <w:p w:rsidR="00F97709" w:rsidRPr="00F97709" w:rsidRDefault="00F97709" w:rsidP="00F97709">
      <w:pPr>
        <w:widowControl w:val="0"/>
        <w:snapToGri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</w:p>
    <w:p w:rsidR="00F97709" w:rsidRPr="00F97709" w:rsidRDefault="00F97709" w:rsidP="00F97709">
      <w:pPr>
        <w:widowControl w:val="0"/>
        <w:snapToGri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</w:p>
    <w:p w:rsidR="00F97709" w:rsidRPr="00F97709" w:rsidRDefault="00F97709" w:rsidP="00F97709">
      <w:pPr>
        <w:widowControl w:val="0"/>
        <w:snapToGri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</w:p>
    <w:p w:rsidR="00F97709" w:rsidRPr="00F97709" w:rsidRDefault="00F97709" w:rsidP="00F97709">
      <w:pPr>
        <w:widowControl w:val="0"/>
        <w:snapToGri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</w:p>
    <w:p w:rsidR="00F97709" w:rsidRPr="00F97709" w:rsidRDefault="00F97709" w:rsidP="00F97709">
      <w:pPr>
        <w:widowControl w:val="0"/>
        <w:snapToGri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</w:p>
    <w:p w:rsidR="00F97709" w:rsidRPr="00F97709" w:rsidRDefault="00F97709" w:rsidP="00F97709">
      <w:pPr>
        <w:widowControl w:val="0"/>
        <w:snapToGri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</w:p>
    <w:p w:rsidR="00F97709" w:rsidRPr="00F97709" w:rsidRDefault="00F97709" w:rsidP="00F97709">
      <w:pPr>
        <w:widowControl w:val="0"/>
        <w:snapToGri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</w:p>
    <w:p w:rsidR="00F97709" w:rsidRDefault="00F97709" w:rsidP="00F97709">
      <w:pPr>
        <w:widowControl w:val="0"/>
        <w:snapToGri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</w:p>
    <w:p w:rsidR="00F97709" w:rsidRPr="00F97709" w:rsidRDefault="00F97709" w:rsidP="00F97709">
      <w:pPr>
        <w:widowControl w:val="0"/>
        <w:snapToGri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zh-CN"/>
        </w:rPr>
      </w:pPr>
    </w:p>
    <w:p w:rsidR="00F97709" w:rsidRPr="00F97709" w:rsidRDefault="003D2CA9" w:rsidP="00F97709">
      <w:pPr>
        <w:widowControl w:val="0"/>
        <w:snapToGri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zh-CN"/>
        </w:rPr>
      </w:pPr>
      <w:r>
        <w:rPr>
          <w:rFonts w:ascii="Times New Roman" w:hAnsi="Times New Roman"/>
          <w:sz w:val="24"/>
          <w:szCs w:val="24"/>
          <w:lang w:eastAsia="zh-CN"/>
        </w:rPr>
        <w:t>Исп. О.н. Морозова</w:t>
      </w:r>
    </w:p>
    <w:p w:rsidR="00F97709" w:rsidRPr="00F97709" w:rsidRDefault="00F97709" w:rsidP="00F97709">
      <w:pPr>
        <w:widowControl w:val="0"/>
        <w:snapToGri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zh-CN"/>
        </w:rPr>
      </w:pPr>
      <w:r w:rsidRPr="00F97709">
        <w:rPr>
          <w:rFonts w:ascii="Times New Roman" w:hAnsi="Times New Roman"/>
          <w:sz w:val="24"/>
          <w:szCs w:val="24"/>
          <w:lang w:eastAsia="zh-CN"/>
        </w:rPr>
        <w:t>8(48536)4-21-30</w:t>
      </w:r>
    </w:p>
    <w:p w:rsidR="005F3363" w:rsidRPr="00A66963" w:rsidRDefault="005F3363" w:rsidP="005F336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5F3363" w:rsidRPr="00A66963" w:rsidSect="00C3431A">
      <w:pgSz w:w="11906" w:h="16838"/>
      <w:pgMar w:top="1134" w:right="850" w:bottom="709" w:left="1701" w:header="709" w:footer="709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3D6ABA"/>
    <w:multiLevelType w:val="multilevel"/>
    <w:tmpl w:val="603A158A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DB153CE"/>
    <w:multiLevelType w:val="hybridMultilevel"/>
    <w:tmpl w:val="A2CCF236"/>
    <w:lvl w:ilvl="0" w:tplc="35AC968E">
      <w:start w:val="1"/>
      <w:numFmt w:val="decimal"/>
      <w:lvlText w:val="%1."/>
      <w:lvlJc w:val="righ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A7248F"/>
    <w:multiLevelType w:val="multilevel"/>
    <w:tmpl w:val="92D6B8B6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9067A1B"/>
    <w:multiLevelType w:val="multilevel"/>
    <w:tmpl w:val="68261648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2A944A9"/>
    <w:multiLevelType w:val="multilevel"/>
    <w:tmpl w:val="8ACC4A0C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F7D4CCE"/>
    <w:multiLevelType w:val="multilevel"/>
    <w:tmpl w:val="6226E2A0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432F3629"/>
    <w:multiLevelType w:val="multilevel"/>
    <w:tmpl w:val="12E8B612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4F913368"/>
    <w:multiLevelType w:val="multilevel"/>
    <w:tmpl w:val="B9A8F5FC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50A22E9D"/>
    <w:multiLevelType w:val="multilevel"/>
    <w:tmpl w:val="F87AE846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5BBA30E7"/>
    <w:multiLevelType w:val="multilevel"/>
    <w:tmpl w:val="8D34A6FA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5F1458BE"/>
    <w:multiLevelType w:val="multilevel"/>
    <w:tmpl w:val="906A95EA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60A31A2F"/>
    <w:multiLevelType w:val="hybridMultilevel"/>
    <w:tmpl w:val="6120A016"/>
    <w:lvl w:ilvl="0" w:tplc="35AC968E">
      <w:start w:val="1"/>
      <w:numFmt w:val="decimal"/>
      <w:lvlText w:val="%1."/>
      <w:lvlJc w:val="righ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61B6AF5"/>
    <w:multiLevelType w:val="hybridMultilevel"/>
    <w:tmpl w:val="90324F5A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D772EFD"/>
    <w:multiLevelType w:val="multilevel"/>
    <w:tmpl w:val="A30A51A4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7BA41081"/>
    <w:multiLevelType w:val="multilevel"/>
    <w:tmpl w:val="357063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13"/>
  </w:num>
  <w:num w:numId="2">
    <w:abstractNumId w:val="10"/>
  </w:num>
  <w:num w:numId="3">
    <w:abstractNumId w:val="2"/>
  </w:num>
  <w:num w:numId="4">
    <w:abstractNumId w:val="3"/>
  </w:num>
  <w:num w:numId="5">
    <w:abstractNumId w:val="9"/>
  </w:num>
  <w:num w:numId="6">
    <w:abstractNumId w:val="0"/>
  </w:num>
  <w:num w:numId="7">
    <w:abstractNumId w:val="4"/>
  </w:num>
  <w:num w:numId="8">
    <w:abstractNumId w:val="6"/>
  </w:num>
  <w:num w:numId="9">
    <w:abstractNumId w:val="8"/>
  </w:num>
  <w:num w:numId="10">
    <w:abstractNumId w:val="5"/>
  </w:num>
  <w:num w:numId="11">
    <w:abstractNumId w:val="7"/>
  </w:num>
  <w:num w:numId="12">
    <w:abstractNumId w:val="14"/>
  </w:num>
  <w:num w:numId="13">
    <w:abstractNumId w:val="1"/>
  </w:num>
  <w:num w:numId="14">
    <w:abstractNumId w:val="12"/>
  </w:num>
  <w:num w:numId="15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B507A"/>
    <w:rsid w:val="0001420A"/>
    <w:rsid w:val="00053196"/>
    <w:rsid w:val="00056485"/>
    <w:rsid w:val="0007063F"/>
    <w:rsid w:val="000719D2"/>
    <w:rsid w:val="000A4DBA"/>
    <w:rsid w:val="000C1E10"/>
    <w:rsid w:val="000C4F4B"/>
    <w:rsid w:val="00106CE5"/>
    <w:rsid w:val="001218B4"/>
    <w:rsid w:val="0013473E"/>
    <w:rsid w:val="00170DB5"/>
    <w:rsid w:val="001B24A2"/>
    <w:rsid w:val="001C61A7"/>
    <w:rsid w:val="001E073B"/>
    <w:rsid w:val="001E169F"/>
    <w:rsid w:val="001F31FB"/>
    <w:rsid w:val="00200CDF"/>
    <w:rsid w:val="00221AE4"/>
    <w:rsid w:val="00243DFB"/>
    <w:rsid w:val="002456B4"/>
    <w:rsid w:val="00270B2E"/>
    <w:rsid w:val="0028241B"/>
    <w:rsid w:val="002967D4"/>
    <w:rsid w:val="002B3F1E"/>
    <w:rsid w:val="002E60C7"/>
    <w:rsid w:val="0036468E"/>
    <w:rsid w:val="003971DE"/>
    <w:rsid w:val="003B6899"/>
    <w:rsid w:val="003C0FEE"/>
    <w:rsid w:val="003D2C4B"/>
    <w:rsid w:val="003D2CA9"/>
    <w:rsid w:val="003D7E25"/>
    <w:rsid w:val="003E15CB"/>
    <w:rsid w:val="004225D0"/>
    <w:rsid w:val="00425BA2"/>
    <w:rsid w:val="00462B04"/>
    <w:rsid w:val="0048100C"/>
    <w:rsid w:val="004C4C72"/>
    <w:rsid w:val="005004CA"/>
    <w:rsid w:val="005438D9"/>
    <w:rsid w:val="005E0A52"/>
    <w:rsid w:val="005F3363"/>
    <w:rsid w:val="00605C66"/>
    <w:rsid w:val="00617B77"/>
    <w:rsid w:val="006235DF"/>
    <w:rsid w:val="00624EAB"/>
    <w:rsid w:val="006404C3"/>
    <w:rsid w:val="006432FC"/>
    <w:rsid w:val="006474DD"/>
    <w:rsid w:val="0066452F"/>
    <w:rsid w:val="006C33EF"/>
    <w:rsid w:val="006F6425"/>
    <w:rsid w:val="007512A8"/>
    <w:rsid w:val="00780138"/>
    <w:rsid w:val="007A58F8"/>
    <w:rsid w:val="007B55C0"/>
    <w:rsid w:val="007E05F2"/>
    <w:rsid w:val="0080079D"/>
    <w:rsid w:val="00806481"/>
    <w:rsid w:val="0081773D"/>
    <w:rsid w:val="00842A06"/>
    <w:rsid w:val="0086277F"/>
    <w:rsid w:val="00865A5C"/>
    <w:rsid w:val="008664B6"/>
    <w:rsid w:val="008710C6"/>
    <w:rsid w:val="008845A7"/>
    <w:rsid w:val="0088700C"/>
    <w:rsid w:val="008B0299"/>
    <w:rsid w:val="008B507A"/>
    <w:rsid w:val="008D01C0"/>
    <w:rsid w:val="008D3B0D"/>
    <w:rsid w:val="008D4C4B"/>
    <w:rsid w:val="00943DEE"/>
    <w:rsid w:val="009C6F07"/>
    <w:rsid w:val="009D2880"/>
    <w:rsid w:val="009F3BB9"/>
    <w:rsid w:val="00A0456F"/>
    <w:rsid w:val="00A362E3"/>
    <w:rsid w:val="00A5096E"/>
    <w:rsid w:val="00A65C9E"/>
    <w:rsid w:val="00A66963"/>
    <w:rsid w:val="00A74FF0"/>
    <w:rsid w:val="00A93AE2"/>
    <w:rsid w:val="00A93AEA"/>
    <w:rsid w:val="00AA3C4E"/>
    <w:rsid w:val="00AB7E12"/>
    <w:rsid w:val="00AB7F69"/>
    <w:rsid w:val="00AE29B4"/>
    <w:rsid w:val="00B23D16"/>
    <w:rsid w:val="00B33E18"/>
    <w:rsid w:val="00B451D9"/>
    <w:rsid w:val="00BF24F9"/>
    <w:rsid w:val="00C0685F"/>
    <w:rsid w:val="00C1304D"/>
    <w:rsid w:val="00C3431A"/>
    <w:rsid w:val="00C525D0"/>
    <w:rsid w:val="00C526EF"/>
    <w:rsid w:val="00C570DA"/>
    <w:rsid w:val="00C93C31"/>
    <w:rsid w:val="00CA2198"/>
    <w:rsid w:val="00CB3319"/>
    <w:rsid w:val="00CC0C69"/>
    <w:rsid w:val="00CC1D05"/>
    <w:rsid w:val="00CF4B4F"/>
    <w:rsid w:val="00D07530"/>
    <w:rsid w:val="00D46470"/>
    <w:rsid w:val="00D60979"/>
    <w:rsid w:val="00D609FD"/>
    <w:rsid w:val="00D84D39"/>
    <w:rsid w:val="00DE2675"/>
    <w:rsid w:val="00DE40FA"/>
    <w:rsid w:val="00DF66D5"/>
    <w:rsid w:val="00E02498"/>
    <w:rsid w:val="00E17C91"/>
    <w:rsid w:val="00E555F0"/>
    <w:rsid w:val="00E66AD8"/>
    <w:rsid w:val="00E90123"/>
    <w:rsid w:val="00EA5F69"/>
    <w:rsid w:val="00EA780D"/>
    <w:rsid w:val="00EB5AC9"/>
    <w:rsid w:val="00EC615F"/>
    <w:rsid w:val="00ED1C2E"/>
    <w:rsid w:val="00EF46EC"/>
    <w:rsid w:val="00F42C4A"/>
    <w:rsid w:val="00F502D5"/>
    <w:rsid w:val="00F97709"/>
    <w:rsid w:val="00FA0D85"/>
    <w:rsid w:val="00FA53CF"/>
    <w:rsid w:val="00FE5D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3319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F502D5"/>
    <w:pPr>
      <w:suppressAutoHyphens/>
      <w:spacing w:after="200" w:line="276" w:lineRule="auto"/>
    </w:pPr>
    <w:rPr>
      <w:rFonts w:eastAsia="SimSun" w:cs="Calibri"/>
      <w:sz w:val="22"/>
      <w:szCs w:val="22"/>
      <w:lang w:eastAsia="en-US"/>
    </w:rPr>
  </w:style>
  <w:style w:type="paragraph" w:styleId="a4">
    <w:name w:val="No Spacing"/>
    <w:basedOn w:val="a3"/>
    <w:rsid w:val="00CC0C69"/>
    <w:pPr>
      <w:tabs>
        <w:tab w:val="left" w:pos="708"/>
      </w:tabs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styleId="a5">
    <w:name w:val="Normal (Web)"/>
    <w:basedOn w:val="a"/>
    <w:uiPriority w:val="99"/>
    <w:unhideWhenUsed/>
    <w:rsid w:val="007A58F8"/>
    <w:rPr>
      <w:rFonts w:ascii="Times New Roman" w:hAnsi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D6097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D60979"/>
    <w:rPr>
      <w:rFonts w:ascii="Segoe UI" w:hAnsi="Segoe UI" w:cs="Segoe UI"/>
      <w:sz w:val="18"/>
      <w:szCs w:val="18"/>
    </w:rPr>
  </w:style>
  <w:style w:type="paragraph" w:customStyle="1" w:styleId="p5">
    <w:name w:val="p5"/>
    <w:basedOn w:val="a"/>
    <w:rsid w:val="00E555F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8">
    <w:name w:val="p8"/>
    <w:basedOn w:val="a"/>
    <w:rsid w:val="00E555F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12">
    <w:name w:val="p12"/>
    <w:basedOn w:val="a"/>
    <w:rsid w:val="00E555F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8">
    <w:name w:val="List Paragraph"/>
    <w:basedOn w:val="a"/>
    <w:uiPriority w:val="34"/>
    <w:qFormat/>
    <w:rsid w:val="0007063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3319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F502D5"/>
    <w:pPr>
      <w:suppressAutoHyphens/>
      <w:spacing w:after="200" w:line="276" w:lineRule="auto"/>
    </w:pPr>
    <w:rPr>
      <w:rFonts w:eastAsia="SimSun" w:cs="Calibri"/>
      <w:sz w:val="22"/>
      <w:szCs w:val="22"/>
      <w:lang w:eastAsia="en-US"/>
    </w:rPr>
  </w:style>
  <w:style w:type="paragraph" w:styleId="a4">
    <w:name w:val="No Spacing"/>
    <w:basedOn w:val="a3"/>
    <w:rsid w:val="00CC0C69"/>
    <w:pPr>
      <w:tabs>
        <w:tab w:val="left" w:pos="708"/>
      </w:tabs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styleId="a5">
    <w:name w:val="Normal (Web)"/>
    <w:basedOn w:val="a"/>
    <w:uiPriority w:val="99"/>
    <w:unhideWhenUsed/>
    <w:rsid w:val="007A58F8"/>
    <w:rPr>
      <w:rFonts w:ascii="Times New Roman" w:hAnsi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D6097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D60979"/>
    <w:rPr>
      <w:rFonts w:ascii="Segoe UI" w:hAnsi="Segoe UI" w:cs="Segoe UI"/>
      <w:sz w:val="18"/>
      <w:szCs w:val="18"/>
    </w:rPr>
  </w:style>
  <w:style w:type="paragraph" w:customStyle="1" w:styleId="p5">
    <w:name w:val="p5"/>
    <w:basedOn w:val="a"/>
    <w:rsid w:val="00E555F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8">
    <w:name w:val="p8"/>
    <w:basedOn w:val="a"/>
    <w:rsid w:val="00E555F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p12">
    <w:name w:val="p12"/>
    <w:basedOn w:val="a"/>
    <w:rsid w:val="00E555F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8">
    <w:name w:val="List Paragraph"/>
    <w:basedOn w:val="a"/>
    <w:uiPriority w:val="34"/>
    <w:qFormat/>
    <w:rsid w:val="0007063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34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60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121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923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117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33AF3E-5F55-4E9F-8FC8-3D495CE60D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428</TotalTime>
  <Pages>3</Pages>
  <Words>640</Words>
  <Characters>3654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4286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User</cp:lastModifiedBy>
  <cp:revision>27</cp:revision>
  <cp:lastPrinted>2025-03-27T10:56:00Z</cp:lastPrinted>
  <dcterms:created xsi:type="dcterms:W3CDTF">2020-03-26T10:30:00Z</dcterms:created>
  <dcterms:modified xsi:type="dcterms:W3CDTF">2025-03-27T10:56:00Z</dcterms:modified>
</cp:coreProperties>
</file>