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2642" w:rsidRPr="006C3341" w:rsidRDefault="00770C53" w:rsidP="00226658">
      <w:pPr>
        <w:suppressAutoHyphens/>
        <w:spacing w:line="240" w:lineRule="auto"/>
        <w:jc w:val="center"/>
        <w:rPr>
          <w:rFonts w:ascii="Times New Roman" w:hAnsi="Times New Roman"/>
          <w:b/>
          <w:sz w:val="28"/>
          <w:szCs w:val="28"/>
          <w:lang w:eastAsia="ar-SA"/>
        </w:rPr>
      </w:pPr>
      <w:r w:rsidRPr="006C3341">
        <w:rPr>
          <w:rFonts w:ascii="Times New Roman" w:hAnsi="Times New Roman"/>
          <w:b/>
          <w:sz w:val="28"/>
          <w:szCs w:val="28"/>
          <w:lang w:eastAsia="ar-SA"/>
        </w:rPr>
        <w:t xml:space="preserve">Ростовской межрайонной прокуратурой принимаются меры к устранению нарушений законодательства </w:t>
      </w:r>
      <w:r w:rsidR="006C3341" w:rsidRPr="006C3341">
        <w:rPr>
          <w:rFonts w:ascii="Times New Roman" w:hAnsi="Times New Roman"/>
          <w:b/>
          <w:sz w:val="28"/>
          <w:szCs w:val="28"/>
        </w:rPr>
        <w:t>об обеспечении первичных мер пожарной безопасности</w:t>
      </w:r>
    </w:p>
    <w:p w:rsidR="006C3341" w:rsidRDefault="006C3341" w:rsidP="00770C53">
      <w:pPr>
        <w:suppressAutoHyphens/>
        <w:spacing w:line="240" w:lineRule="auto"/>
        <w:jc w:val="center"/>
        <w:rPr>
          <w:rFonts w:ascii="Times New Roman" w:hAnsi="Times New Roman"/>
          <w:b/>
          <w:sz w:val="28"/>
          <w:szCs w:val="28"/>
          <w:lang w:eastAsia="ar-SA"/>
        </w:rPr>
      </w:pPr>
    </w:p>
    <w:p w:rsidR="006C3341" w:rsidRDefault="006C3341" w:rsidP="00770C53">
      <w:pPr>
        <w:suppressAutoHyphens/>
        <w:spacing w:line="240" w:lineRule="auto"/>
        <w:jc w:val="center"/>
        <w:rPr>
          <w:rFonts w:ascii="Times New Roman" w:hAnsi="Times New Roman"/>
          <w:b/>
          <w:sz w:val="28"/>
          <w:szCs w:val="28"/>
          <w:lang w:eastAsia="ar-SA"/>
        </w:rPr>
      </w:pPr>
    </w:p>
    <w:p w:rsidR="006C3341" w:rsidRPr="006C3341" w:rsidRDefault="006C3341" w:rsidP="006C3341">
      <w:pPr>
        <w:spacing w:line="240" w:lineRule="auto"/>
        <w:ind w:firstLine="709"/>
        <w:rPr>
          <w:rFonts w:ascii="Times New Roman" w:hAnsi="Times New Roman"/>
          <w:sz w:val="28"/>
          <w:szCs w:val="28"/>
        </w:rPr>
      </w:pPr>
      <w:bookmarkStart w:id="0" w:name="_Hlk106876085"/>
      <w:r w:rsidRPr="006C3341">
        <w:rPr>
          <w:rFonts w:ascii="Times New Roman" w:hAnsi="Times New Roman"/>
          <w:sz w:val="28"/>
          <w:szCs w:val="28"/>
        </w:rPr>
        <w:t>Ростовск</w:t>
      </w:r>
      <w:r w:rsidR="00F079EC">
        <w:rPr>
          <w:rFonts w:ascii="Times New Roman" w:hAnsi="Times New Roman"/>
          <w:sz w:val="28"/>
          <w:szCs w:val="28"/>
        </w:rPr>
        <w:t>ая</w:t>
      </w:r>
      <w:r w:rsidRPr="006C3341">
        <w:rPr>
          <w:rFonts w:ascii="Times New Roman" w:hAnsi="Times New Roman"/>
          <w:sz w:val="28"/>
          <w:szCs w:val="28"/>
        </w:rPr>
        <w:t xml:space="preserve"> межрайонн</w:t>
      </w:r>
      <w:r w:rsidR="00F079EC">
        <w:rPr>
          <w:rFonts w:ascii="Times New Roman" w:hAnsi="Times New Roman"/>
          <w:sz w:val="28"/>
          <w:szCs w:val="28"/>
        </w:rPr>
        <w:t>ая</w:t>
      </w:r>
      <w:r w:rsidRPr="006C3341">
        <w:rPr>
          <w:rFonts w:ascii="Times New Roman" w:hAnsi="Times New Roman"/>
          <w:sz w:val="28"/>
          <w:szCs w:val="28"/>
        </w:rPr>
        <w:t xml:space="preserve"> прокуратур</w:t>
      </w:r>
      <w:r w:rsidR="00F079EC">
        <w:rPr>
          <w:rFonts w:ascii="Times New Roman" w:hAnsi="Times New Roman"/>
          <w:sz w:val="28"/>
          <w:szCs w:val="28"/>
        </w:rPr>
        <w:t>а</w:t>
      </w:r>
      <w:r w:rsidRPr="006C3341">
        <w:rPr>
          <w:rFonts w:ascii="Times New Roman" w:hAnsi="Times New Roman"/>
          <w:sz w:val="28"/>
          <w:szCs w:val="28"/>
        </w:rPr>
        <w:t xml:space="preserve"> прове</w:t>
      </w:r>
      <w:r w:rsidR="00F079EC">
        <w:rPr>
          <w:rFonts w:ascii="Times New Roman" w:hAnsi="Times New Roman"/>
          <w:sz w:val="28"/>
          <w:szCs w:val="28"/>
        </w:rPr>
        <w:t>л</w:t>
      </w:r>
      <w:r w:rsidRPr="006C3341">
        <w:rPr>
          <w:rFonts w:ascii="Times New Roman" w:hAnsi="Times New Roman"/>
          <w:sz w:val="28"/>
          <w:szCs w:val="28"/>
        </w:rPr>
        <w:t>а проверк</w:t>
      </w:r>
      <w:r w:rsidR="00F079EC">
        <w:rPr>
          <w:rFonts w:ascii="Times New Roman" w:hAnsi="Times New Roman"/>
          <w:sz w:val="28"/>
          <w:szCs w:val="28"/>
        </w:rPr>
        <w:t>у</w:t>
      </w:r>
      <w:r w:rsidRPr="006C3341">
        <w:rPr>
          <w:rFonts w:ascii="Times New Roman" w:hAnsi="Times New Roman"/>
          <w:sz w:val="28"/>
          <w:szCs w:val="28"/>
        </w:rPr>
        <w:t xml:space="preserve"> </w:t>
      </w:r>
      <w:r w:rsidR="00A108D1">
        <w:rPr>
          <w:rFonts w:ascii="Times New Roman" w:hAnsi="Times New Roman"/>
          <w:sz w:val="28"/>
          <w:szCs w:val="28"/>
        </w:rPr>
        <w:t xml:space="preserve">соблюдения </w:t>
      </w:r>
      <w:r w:rsidRPr="006C3341">
        <w:rPr>
          <w:rFonts w:ascii="Times New Roman" w:hAnsi="Times New Roman"/>
          <w:sz w:val="28"/>
          <w:szCs w:val="28"/>
        </w:rPr>
        <w:t>законодательства о защите населени</w:t>
      </w:r>
      <w:r w:rsidR="00A108D1">
        <w:rPr>
          <w:rFonts w:ascii="Times New Roman" w:hAnsi="Times New Roman"/>
          <w:sz w:val="28"/>
          <w:szCs w:val="28"/>
        </w:rPr>
        <w:t>й</w:t>
      </w:r>
      <w:r w:rsidRPr="006C3341">
        <w:rPr>
          <w:rFonts w:ascii="Times New Roman" w:hAnsi="Times New Roman"/>
          <w:sz w:val="28"/>
          <w:szCs w:val="28"/>
        </w:rPr>
        <w:t xml:space="preserve"> и территорий от чрезвычайных ситуаций техногенного характера</w:t>
      </w:r>
      <w:r w:rsidR="00A108D1">
        <w:rPr>
          <w:rFonts w:ascii="Times New Roman" w:hAnsi="Times New Roman"/>
          <w:sz w:val="28"/>
          <w:szCs w:val="28"/>
        </w:rPr>
        <w:t>, обеспечения пожарной безопасности органами местного самоуправления.</w:t>
      </w:r>
    </w:p>
    <w:bookmarkEnd w:id="0"/>
    <w:p w:rsidR="00F231E3" w:rsidRPr="00F231E3" w:rsidRDefault="00F231E3" w:rsidP="00F231E3">
      <w:pPr>
        <w:spacing w:line="240" w:lineRule="auto"/>
        <w:ind w:right="-1" w:firstLine="708"/>
        <w:rPr>
          <w:rFonts w:ascii="Times New Roman" w:eastAsia="Times New Roman" w:hAnsi="Times New Roman"/>
          <w:sz w:val="28"/>
          <w:szCs w:val="28"/>
          <w:lang w:eastAsia="ru-RU"/>
        </w:rPr>
      </w:pPr>
      <w:r w:rsidRPr="00F231E3">
        <w:rPr>
          <w:rFonts w:ascii="Times New Roman" w:eastAsia="Times New Roman" w:hAnsi="Times New Roman"/>
          <w:sz w:val="28"/>
          <w:szCs w:val="28"/>
          <w:lang w:eastAsia="ru-RU"/>
        </w:rPr>
        <w:t>В соответствии с п. 9 ч. 1</w:t>
      </w:r>
      <w:r>
        <w:rPr>
          <w:rFonts w:ascii="Times New Roman" w:eastAsia="Times New Roman" w:hAnsi="Times New Roman"/>
          <w:sz w:val="28"/>
          <w:szCs w:val="28"/>
          <w:lang w:eastAsia="ru-RU"/>
        </w:rPr>
        <w:t>, ч. 3</w:t>
      </w:r>
      <w:r w:rsidRPr="00F231E3">
        <w:rPr>
          <w:rFonts w:ascii="Times New Roman" w:eastAsia="Times New Roman" w:hAnsi="Times New Roman"/>
          <w:sz w:val="28"/>
          <w:szCs w:val="28"/>
          <w:lang w:eastAsia="ru-RU"/>
        </w:rPr>
        <w:t xml:space="preserve"> ст. 14 Федерального закона от 6.10.2003 № 131-ФЗ «Об общих принципах организации местного самоуправления в Российской Федерации» (далее-Закон №131-ФЗ), к полномочиям органов местного самоуправления сельского поселения в числе прочего относится обеспечение первичных мер пожарной безопасности в границах населенных пунктов поселения.</w:t>
      </w:r>
    </w:p>
    <w:p w:rsidR="00F231E3" w:rsidRDefault="006C3341" w:rsidP="00F231E3">
      <w:pPr>
        <w:suppressAutoHyphens/>
        <w:spacing w:line="240" w:lineRule="auto"/>
        <w:ind w:firstLine="709"/>
        <w:rPr>
          <w:rFonts w:ascii="Times New Roman" w:hAnsi="Times New Roman"/>
          <w:sz w:val="28"/>
          <w:szCs w:val="28"/>
        </w:rPr>
      </w:pPr>
      <w:r>
        <w:rPr>
          <w:rFonts w:ascii="Times New Roman" w:hAnsi="Times New Roman"/>
          <w:sz w:val="28"/>
          <w:szCs w:val="28"/>
        </w:rPr>
        <w:t xml:space="preserve">По </w:t>
      </w:r>
      <w:r w:rsidRPr="006C3341">
        <w:rPr>
          <w:rFonts w:ascii="Times New Roman" w:hAnsi="Times New Roman"/>
          <w:sz w:val="28"/>
          <w:szCs w:val="28"/>
        </w:rPr>
        <w:t>результатам выездного обследования</w:t>
      </w:r>
      <w:r w:rsidR="00F231E3">
        <w:rPr>
          <w:rFonts w:ascii="Times New Roman" w:hAnsi="Times New Roman"/>
          <w:sz w:val="28"/>
          <w:szCs w:val="28"/>
        </w:rPr>
        <w:t xml:space="preserve"> выявлено </w:t>
      </w:r>
      <w:r w:rsidRPr="006C3341">
        <w:rPr>
          <w:rFonts w:ascii="Times New Roman" w:hAnsi="Times New Roman"/>
          <w:sz w:val="28"/>
          <w:szCs w:val="28"/>
        </w:rPr>
        <w:t>отсутств</w:t>
      </w:r>
      <w:r w:rsidR="00F079EC">
        <w:rPr>
          <w:rFonts w:ascii="Times New Roman" w:hAnsi="Times New Roman"/>
          <w:sz w:val="28"/>
          <w:szCs w:val="28"/>
        </w:rPr>
        <w:t>и</w:t>
      </w:r>
      <w:r w:rsidR="00F231E3">
        <w:rPr>
          <w:rFonts w:ascii="Times New Roman" w:hAnsi="Times New Roman"/>
          <w:sz w:val="28"/>
          <w:szCs w:val="28"/>
        </w:rPr>
        <w:t>е</w:t>
      </w:r>
      <w:r w:rsidRPr="006C3341">
        <w:rPr>
          <w:rFonts w:ascii="Times New Roman" w:hAnsi="Times New Roman"/>
          <w:sz w:val="28"/>
          <w:szCs w:val="28"/>
        </w:rPr>
        <w:t xml:space="preserve"> предусмотренн</w:t>
      </w:r>
      <w:r w:rsidR="002E03E3">
        <w:rPr>
          <w:rFonts w:ascii="Times New Roman" w:hAnsi="Times New Roman"/>
          <w:sz w:val="28"/>
          <w:szCs w:val="28"/>
        </w:rPr>
        <w:t>ых</w:t>
      </w:r>
      <w:r w:rsidRPr="006C3341">
        <w:rPr>
          <w:rFonts w:ascii="Times New Roman" w:hAnsi="Times New Roman"/>
          <w:sz w:val="28"/>
          <w:szCs w:val="28"/>
        </w:rPr>
        <w:t xml:space="preserve"> площад</w:t>
      </w:r>
      <w:r w:rsidR="002E03E3">
        <w:rPr>
          <w:rFonts w:ascii="Times New Roman" w:hAnsi="Times New Roman"/>
          <w:sz w:val="28"/>
          <w:szCs w:val="28"/>
        </w:rPr>
        <w:t>ок</w:t>
      </w:r>
      <w:r w:rsidRPr="006C3341">
        <w:rPr>
          <w:rFonts w:ascii="Times New Roman" w:hAnsi="Times New Roman"/>
          <w:sz w:val="28"/>
          <w:szCs w:val="28"/>
        </w:rPr>
        <w:t xml:space="preserve"> (пирс</w:t>
      </w:r>
      <w:r w:rsidR="00F079EC">
        <w:rPr>
          <w:rFonts w:ascii="Times New Roman" w:hAnsi="Times New Roman"/>
          <w:sz w:val="28"/>
          <w:szCs w:val="28"/>
        </w:rPr>
        <w:t>а</w:t>
      </w:r>
      <w:r w:rsidRPr="006C3341">
        <w:rPr>
          <w:rFonts w:ascii="Times New Roman" w:hAnsi="Times New Roman"/>
          <w:sz w:val="28"/>
          <w:szCs w:val="28"/>
        </w:rPr>
        <w:t>) с твердым покрытием для установки пожарного автомобиля и забора воды в любое время года</w:t>
      </w:r>
      <w:r w:rsidR="00545B38">
        <w:rPr>
          <w:rFonts w:ascii="Times New Roman" w:hAnsi="Times New Roman"/>
          <w:sz w:val="28"/>
          <w:szCs w:val="28"/>
        </w:rPr>
        <w:t xml:space="preserve"> вблизи пожарных водоемов.</w:t>
      </w:r>
    </w:p>
    <w:p w:rsidR="006C3341" w:rsidRPr="006C3341" w:rsidRDefault="00545B38" w:rsidP="00F231E3">
      <w:pPr>
        <w:suppressAutoHyphens/>
        <w:spacing w:line="240" w:lineRule="auto"/>
        <w:ind w:firstLine="709"/>
        <w:rPr>
          <w:rFonts w:ascii="Times New Roman" w:hAnsi="Times New Roman"/>
          <w:sz w:val="28"/>
          <w:szCs w:val="28"/>
        </w:rPr>
      </w:pPr>
      <w:r w:rsidRPr="00254437">
        <w:rPr>
          <w:rFonts w:ascii="Times New Roman" w:hAnsi="Times New Roman"/>
          <w:sz w:val="28"/>
          <w:szCs w:val="28"/>
        </w:rPr>
        <w:t>На основании изложенного, Ростовским межрайонным прокурором в суд подан</w:t>
      </w:r>
      <w:r>
        <w:rPr>
          <w:rFonts w:ascii="Times New Roman" w:hAnsi="Times New Roman"/>
          <w:sz w:val="28"/>
          <w:szCs w:val="28"/>
        </w:rPr>
        <w:t>ы</w:t>
      </w:r>
      <w:r w:rsidRPr="00254437">
        <w:rPr>
          <w:rFonts w:ascii="Times New Roman" w:hAnsi="Times New Roman"/>
          <w:sz w:val="28"/>
          <w:szCs w:val="28"/>
        </w:rPr>
        <w:t xml:space="preserve"> исков</w:t>
      </w:r>
      <w:r>
        <w:rPr>
          <w:rFonts w:ascii="Times New Roman" w:hAnsi="Times New Roman"/>
          <w:sz w:val="28"/>
          <w:szCs w:val="28"/>
        </w:rPr>
        <w:t>ы</w:t>
      </w:r>
      <w:r w:rsidR="002E03E3">
        <w:rPr>
          <w:rFonts w:ascii="Times New Roman" w:hAnsi="Times New Roman"/>
          <w:sz w:val="28"/>
          <w:szCs w:val="28"/>
        </w:rPr>
        <w:t>е</w:t>
      </w:r>
      <w:bookmarkStart w:id="1" w:name="_GoBack"/>
      <w:bookmarkEnd w:id="1"/>
      <w:r>
        <w:rPr>
          <w:rFonts w:ascii="Times New Roman" w:hAnsi="Times New Roman"/>
          <w:sz w:val="28"/>
          <w:szCs w:val="28"/>
        </w:rPr>
        <w:t xml:space="preserve"> заявления об обязании </w:t>
      </w:r>
      <w:r w:rsidR="00F231E3">
        <w:rPr>
          <w:rFonts w:ascii="Times New Roman" w:hAnsi="Times New Roman"/>
          <w:sz w:val="28"/>
          <w:szCs w:val="28"/>
        </w:rPr>
        <w:t>орган местного самоуправления</w:t>
      </w:r>
      <w:r w:rsidR="00F231E3" w:rsidRPr="00F231E3">
        <w:rPr>
          <w:rFonts w:ascii="Times New Roman" w:eastAsia="Times New Roman" w:hAnsi="Times New Roman"/>
          <w:sz w:val="28"/>
          <w:szCs w:val="28"/>
          <w:lang w:eastAsia="ru-RU"/>
        </w:rPr>
        <w:t xml:space="preserve"> в течение </w:t>
      </w:r>
      <w:r w:rsidR="00F231E3">
        <w:rPr>
          <w:rFonts w:ascii="Times New Roman" w:eastAsia="Times New Roman" w:hAnsi="Times New Roman"/>
          <w:sz w:val="28"/>
          <w:szCs w:val="28"/>
          <w:lang w:eastAsia="ru-RU"/>
        </w:rPr>
        <w:t>десяти</w:t>
      </w:r>
      <w:r w:rsidR="00F231E3" w:rsidRPr="00F231E3">
        <w:rPr>
          <w:rFonts w:ascii="Times New Roman" w:eastAsia="Times New Roman" w:hAnsi="Times New Roman"/>
          <w:sz w:val="28"/>
          <w:szCs w:val="28"/>
          <w:lang w:eastAsia="ru-RU"/>
        </w:rPr>
        <w:t xml:space="preserve"> месяцев с момента вступления решения суда в законную силу</w:t>
      </w:r>
      <w:r w:rsidR="00F231E3">
        <w:rPr>
          <w:rFonts w:ascii="Times New Roman" w:hAnsi="Times New Roman"/>
          <w:sz w:val="28"/>
          <w:szCs w:val="28"/>
        </w:rPr>
        <w:t xml:space="preserve"> </w:t>
      </w:r>
      <w:r w:rsidR="006C3341" w:rsidRPr="006C3341">
        <w:rPr>
          <w:rFonts w:ascii="Times New Roman" w:hAnsi="Times New Roman"/>
          <w:sz w:val="28"/>
          <w:szCs w:val="28"/>
        </w:rPr>
        <w:t>устранить</w:t>
      </w:r>
      <w:r w:rsidR="00F079EC">
        <w:rPr>
          <w:rFonts w:ascii="Times New Roman" w:hAnsi="Times New Roman"/>
          <w:sz w:val="28"/>
          <w:szCs w:val="28"/>
        </w:rPr>
        <w:t xml:space="preserve"> выявленные</w:t>
      </w:r>
      <w:r w:rsidR="006C3341" w:rsidRPr="006C3341">
        <w:rPr>
          <w:rFonts w:ascii="Times New Roman" w:hAnsi="Times New Roman"/>
          <w:sz w:val="28"/>
          <w:szCs w:val="28"/>
        </w:rPr>
        <w:t xml:space="preserve"> нарушения законодательства о пожарной безопасности</w:t>
      </w:r>
      <w:r w:rsidR="00F079EC">
        <w:rPr>
          <w:rFonts w:ascii="Times New Roman" w:hAnsi="Times New Roman"/>
          <w:sz w:val="28"/>
          <w:szCs w:val="28"/>
        </w:rPr>
        <w:t>.</w:t>
      </w:r>
    </w:p>
    <w:p w:rsidR="001A6793" w:rsidRPr="00254437" w:rsidRDefault="00254437" w:rsidP="00254437">
      <w:pPr>
        <w:suppressAutoHyphens/>
        <w:spacing w:line="240" w:lineRule="auto"/>
        <w:ind w:firstLine="708"/>
        <w:rPr>
          <w:rFonts w:ascii="Times New Roman" w:hAnsi="Times New Roman"/>
          <w:sz w:val="28"/>
          <w:szCs w:val="28"/>
          <w:lang w:eastAsia="ar-SA"/>
        </w:rPr>
      </w:pPr>
      <w:r w:rsidRPr="00254437">
        <w:rPr>
          <w:rFonts w:ascii="Times New Roman" w:hAnsi="Times New Roman"/>
          <w:sz w:val="28"/>
          <w:szCs w:val="28"/>
          <w:lang w:eastAsia="ru-RU"/>
        </w:rPr>
        <w:t>В</w:t>
      </w:r>
      <w:r w:rsidR="00545B38">
        <w:rPr>
          <w:rFonts w:ascii="Times New Roman" w:hAnsi="Times New Roman"/>
          <w:sz w:val="28"/>
          <w:szCs w:val="28"/>
          <w:lang w:eastAsia="ru-RU"/>
        </w:rPr>
        <w:t>се</w:t>
      </w:r>
      <w:r w:rsidRPr="00254437">
        <w:rPr>
          <w:rFonts w:ascii="Times New Roman" w:hAnsi="Times New Roman"/>
          <w:sz w:val="28"/>
          <w:szCs w:val="28"/>
          <w:lang w:eastAsia="ru-RU"/>
        </w:rPr>
        <w:t xml:space="preserve"> исков</w:t>
      </w:r>
      <w:r w:rsidR="00545B38">
        <w:rPr>
          <w:rFonts w:ascii="Times New Roman" w:hAnsi="Times New Roman"/>
          <w:sz w:val="28"/>
          <w:szCs w:val="28"/>
          <w:lang w:eastAsia="ru-RU"/>
        </w:rPr>
        <w:t>ы</w:t>
      </w:r>
      <w:r w:rsidRPr="00254437">
        <w:rPr>
          <w:rFonts w:ascii="Times New Roman" w:hAnsi="Times New Roman"/>
          <w:sz w:val="28"/>
          <w:szCs w:val="28"/>
          <w:lang w:eastAsia="ru-RU"/>
        </w:rPr>
        <w:t>е заявлени</w:t>
      </w:r>
      <w:r w:rsidR="00545B38">
        <w:rPr>
          <w:rFonts w:ascii="Times New Roman" w:hAnsi="Times New Roman"/>
          <w:sz w:val="28"/>
          <w:szCs w:val="28"/>
          <w:lang w:eastAsia="ru-RU"/>
        </w:rPr>
        <w:t>я</w:t>
      </w:r>
      <w:r w:rsidRPr="00254437">
        <w:rPr>
          <w:rFonts w:ascii="Times New Roman" w:hAnsi="Times New Roman"/>
          <w:sz w:val="28"/>
          <w:szCs w:val="28"/>
          <w:lang w:eastAsia="ru-RU"/>
        </w:rPr>
        <w:t xml:space="preserve"> </w:t>
      </w:r>
      <w:r w:rsidR="00545B38">
        <w:rPr>
          <w:rFonts w:ascii="Times New Roman" w:hAnsi="Times New Roman"/>
          <w:sz w:val="28"/>
          <w:szCs w:val="28"/>
          <w:lang w:eastAsia="ru-RU"/>
        </w:rPr>
        <w:t>рассмотрены, удовлетворены</w:t>
      </w:r>
      <w:r w:rsidR="00F079EC">
        <w:rPr>
          <w:rFonts w:ascii="Times New Roman" w:hAnsi="Times New Roman"/>
          <w:sz w:val="28"/>
          <w:szCs w:val="28"/>
          <w:lang w:eastAsia="ru-RU"/>
        </w:rPr>
        <w:t>. Межрайонной прокуратурой осуществляется контроль за устранением нарушений.</w:t>
      </w:r>
    </w:p>
    <w:sectPr w:rsidR="001A6793" w:rsidRPr="00254437" w:rsidSect="00ED31AF">
      <w:pgSz w:w="11906" w:h="16838"/>
      <w:pgMar w:top="1134" w:right="707"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B1F"/>
    <w:rsid w:val="00001A26"/>
    <w:rsid w:val="00094FF8"/>
    <w:rsid w:val="00191919"/>
    <w:rsid w:val="001A6793"/>
    <w:rsid w:val="001D0DC3"/>
    <w:rsid w:val="00226658"/>
    <w:rsid w:val="00254437"/>
    <w:rsid w:val="002E03E3"/>
    <w:rsid w:val="003309D2"/>
    <w:rsid w:val="0041084D"/>
    <w:rsid w:val="00487844"/>
    <w:rsid w:val="00545B38"/>
    <w:rsid w:val="00581B31"/>
    <w:rsid w:val="005A1A57"/>
    <w:rsid w:val="005E6F3F"/>
    <w:rsid w:val="006456C8"/>
    <w:rsid w:val="00696DBE"/>
    <w:rsid w:val="006C3341"/>
    <w:rsid w:val="00715570"/>
    <w:rsid w:val="00753DCF"/>
    <w:rsid w:val="00770C53"/>
    <w:rsid w:val="007B3FD0"/>
    <w:rsid w:val="008A7399"/>
    <w:rsid w:val="008B3D23"/>
    <w:rsid w:val="008D7AF0"/>
    <w:rsid w:val="008F23AB"/>
    <w:rsid w:val="00A108D1"/>
    <w:rsid w:val="00A353C5"/>
    <w:rsid w:val="00A52808"/>
    <w:rsid w:val="00A52CF9"/>
    <w:rsid w:val="00AA1AD3"/>
    <w:rsid w:val="00AF11A7"/>
    <w:rsid w:val="00B155FB"/>
    <w:rsid w:val="00C2601E"/>
    <w:rsid w:val="00C51D1E"/>
    <w:rsid w:val="00CC1E3F"/>
    <w:rsid w:val="00D17AAE"/>
    <w:rsid w:val="00DB1B1F"/>
    <w:rsid w:val="00DF19FB"/>
    <w:rsid w:val="00ED31AF"/>
    <w:rsid w:val="00ED749A"/>
    <w:rsid w:val="00F079EC"/>
    <w:rsid w:val="00F215B1"/>
    <w:rsid w:val="00F231E3"/>
    <w:rsid w:val="00F42642"/>
    <w:rsid w:val="00F614AA"/>
    <w:rsid w:val="00FB0A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30CFC"/>
  <w15:docId w15:val="{4A4DFFEC-3583-414B-A0BC-9BAC7898E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B1B1F"/>
    <w:pPr>
      <w:spacing w:after="0" w:line="240" w:lineRule="exact"/>
      <w:jc w:val="both"/>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B1B1F"/>
    <w:pPr>
      <w:suppressAutoHyphens/>
      <w:spacing w:after="0" w:line="240" w:lineRule="auto"/>
    </w:pPr>
    <w:rPr>
      <w:rFonts w:ascii="Calibri" w:eastAsia="Calibri" w:hAnsi="Calibri" w:cs="Times New Roman"/>
      <w:lang w:eastAsia="ar-SA"/>
    </w:rPr>
  </w:style>
  <w:style w:type="paragraph" w:styleId="a4">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Обычный (веб) Знак1 Знак"/>
    <w:basedOn w:val="a"/>
    <w:link w:val="2"/>
    <w:uiPriority w:val="99"/>
    <w:unhideWhenUsed/>
    <w:qFormat/>
    <w:rsid w:val="00DB1B1F"/>
    <w:pPr>
      <w:spacing w:before="100" w:beforeAutospacing="1" w:after="100" w:afterAutospacing="1" w:line="240" w:lineRule="auto"/>
      <w:jc w:val="left"/>
    </w:pPr>
    <w:rPr>
      <w:rFonts w:ascii="Times New Roman" w:eastAsia="Times New Roman" w:hAnsi="Times New Roman"/>
      <w:sz w:val="24"/>
      <w:szCs w:val="24"/>
      <w:lang w:eastAsia="ru-RU"/>
    </w:rPr>
  </w:style>
  <w:style w:type="character" w:customStyle="1" w:styleId="2">
    <w:name w:val="Обычный (веб) Знак2"/>
    <w:aliases w:val="Обычный (веб) Знак1 Знак1,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link w:val="a4"/>
    <w:uiPriority w:val="99"/>
    <w:locked/>
    <w:rsid w:val="00DB1B1F"/>
    <w:rPr>
      <w:rFonts w:ascii="Times New Roman" w:eastAsia="Times New Roman" w:hAnsi="Times New Roman" w:cs="Times New Roman"/>
      <w:sz w:val="24"/>
      <w:szCs w:val="24"/>
      <w:lang w:eastAsia="ru-RU"/>
    </w:rPr>
  </w:style>
  <w:style w:type="paragraph" w:customStyle="1" w:styleId="ConsNormal">
    <w:name w:val="ConsNormal"/>
    <w:rsid w:val="00DF19FB"/>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1">
    <w:name w:val="s_1"/>
    <w:basedOn w:val="a"/>
    <w:rsid w:val="006C3341"/>
    <w:pPr>
      <w:spacing w:before="100" w:beforeAutospacing="1" w:after="100" w:afterAutospacing="1" w:line="240" w:lineRule="auto"/>
      <w:jc w:val="left"/>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6194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201</Words>
  <Characters>1151</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Бобылева Кристина Алексеевна</cp:lastModifiedBy>
  <cp:revision>5</cp:revision>
  <cp:lastPrinted>2025-04-16T09:51:00Z</cp:lastPrinted>
  <dcterms:created xsi:type="dcterms:W3CDTF">2025-04-16T09:20:00Z</dcterms:created>
  <dcterms:modified xsi:type="dcterms:W3CDTF">2025-04-16T09:51:00Z</dcterms:modified>
</cp:coreProperties>
</file>