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55AD" w:rsidRDefault="002855AD" w:rsidP="00DF088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  <w:t xml:space="preserve">Ростовская межрайонная прокуратура </w:t>
      </w:r>
      <w:r w:rsidR="00562223">
        <w:rPr>
          <w:rFonts w:ascii="Times New Roman" w:hAnsi="Times New Roman" w:cs="Times New Roman"/>
          <w:sz w:val="28"/>
          <w:szCs w:val="28"/>
        </w:rPr>
        <w:t>на постоянной основе проводит</w:t>
      </w:r>
      <w:r>
        <w:rPr>
          <w:rFonts w:ascii="Times New Roman" w:hAnsi="Times New Roman" w:cs="Times New Roman"/>
          <w:sz w:val="28"/>
          <w:szCs w:val="28"/>
        </w:rPr>
        <w:t xml:space="preserve"> провер</w:t>
      </w:r>
      <w:r w:rsidR="00562223">
        <w:rPr>
          <w:rFonts w:ascii="Times New Roman" w:hAnsi="Times New Roman" w:cs="Times New Roman"/>
          <w:sz w:val="28"/>
          <w:szCs w:val="28"/>
        </w:rPr>
        <w:t>очные мероприятия</w:t>
      </w:r>
      <w:r w:rsidR="00E332D3">
        <w:rPr>
          <w:rFonts w:ascii="Times New Roman" w:hAnsi="Times New Roman" w:cs="Times New Roman"/>
          <w:sz w:val="28"/>
          <w:szCs w:val="28"/>
        </w:rPr>
        <w:t>, связанные с соблюдением законодательства</w:t>
      </w:r>
      <w:r w:rsidR="00562223">
        <w:rPr>
          <w:rFonts w:ascii="Times New Roman" w:hAnsi="Times New Roman" w:cs="Times New Roman"/>
          <w:sz w:val="28"/>
          <w:szCs w:val="28"/>
        </w:rPr>
        <w:t xml:space="preserve"> по </w:t>
      </w:r>
      <w:r w:rsidR="00E332D3">
        <w:rPr>
          <w:rFonts w:ascii="Times New Roman" w:hAnsi="Times New Roman" w:cs="Times New Roman"/>
          <w:sz w:val="28"/>
          <w:szCs w:val="28"/>
        </w:rPr>
        <w:t xml:space="preserve">надлежащему </w:t>
      </w:r>
      <w:r w:rsidR="00562223">
        <w:rPr>
          <w:rFonts w:ascii="Times New Roman" w:hAnsi="Times New Roman" w:cs="Times New Roman"/>
          <w:sz w:val="28"/>
          <w:szCs w:val="28"/>
        </w:rPr>
        <w:t>обеспечению граждан водой надлежащего качества.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7741" w:rsidRDefault="00562223" w:rsidP="009977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Межрайонной прокуратурой в ходе провер</w:t>
      </w:r>
      <w:r w:rsidR="00E332D3"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</w:rPr>
        <w:t xml:space="preserve"> выявлены объекты водоснабжения, на которых </w:t>
      </w:r>
      <w:r w:rsidR="00997741">
        <w:rPr>
          <w:rFonts w:ascii="Times New Roman" w:hAnsi="Times New Roman" w:cs="Times New Roman"/>
          <w:sz w:val="28"/>
          <w:szCs w:val="28"/>
        </w:rPr>
        <w:t xml:space="preserve">не проведены работы </w:t>
      </w:r>
      <w:bookmarkStart w:id="1" w:name="_Hlk195689072"/>
      <w:r w:rsidR="00997741" w:rsidRPr="00997741">
        <w:rPr>
          <w:rFonts w:ascii="Times New Roman" w:hAnsi="Times New Roman" w:cs="Times New Roman"/>
          <w:sz w:val="28"/>
          <w:szCs w:val="28"/>
        </w:rPr>
        <w:t>по чистке оборудования источника нецентрализованного водоснабжения и дезинфекции водозаборных сооружений с последующей промывкой и контролем качества и безопасности питьевой воды</w:t>
      </w:r>
      <w:r w:rsidR="00997741">
        <w:rPr>
          <w:rFonts w:ascii="Times New Roman" w:hAnsi="Times New Roman" w:cs="Times New Roman"/>
          <w:sz w:val="28"/>
          <w:szCs w:val="28"/>
        </w:rPr>
        <w:t>.</w:t>
      </w:r>
    </w:p>
    <w:bookmarkEnd w:id="1"/>
    <w:p w:rsidR="00562223" w:rsidRDefault="00562223" w:rsidP="009977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Шахтные колодцы являются важными объектами водоснабжения, в осо</w:t>
      </w:r>
      <w:r w:rsidR="00E332D3">
        <w:rPr>
          <w:rFonts w:ascii="Times New Roman" w:hAnsi="Times New Roman" w:cs="Times New Roman"/>
          <w:sz w:val="28"/>
          <w:szCs w:val="28"/>
        </w:rPr>
        <w:t xml:space="preserve">бенности, в отдаленных населенных пунктах, где нет централизованного водоснабжения. </w:t>
      </w:r>
      <w:r w:rsidR="00997741">
        <w:rPr>
          <w:rFonts w:ascii="Times New Roman" w:hAnsi="Times New Roman" w:cs="Times New Roman"/>
          <w:sz w:val="28"/>
          <w:szCs w:val="28"/>
        </w:rPr>
        <w:t xml:space="preserve">Непроведение данных мероприятий </w:t>
      </w:r>
      <w:r w:rsidR="00E332D3">
        <w:rPr>
          <w:rFonts w:ascii="Times New Roman" w:hAnsi="Times New Roman" w:cs="Times New Roman"/>
          <w:sz w:val="28"/>
          <w:szCs w:val="28"/>
        </w:rPr>
        <w:t>не позволяет органу местного самоуправления обеспечивать надлежащее техническое состояние, санитарно-эпидемиологическое состояние колодцев.</w:t>
      </w:r>
    </w:p>
    <w:p w:rsidR="00997741" w:rsidRDefault="00E332D3" w:rsidP="009977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проверочных мероприятий межрайонной прокуратурой направлено в суд</w:t>
      </w:r>
      <w:r w:rsidR="00997741">
        <w:rPr>
          <w:rFonts w:ascii="Times New Roman" w:hAnsi="Times New Roman" w:cs="Times New Roman"/>
          <w:sz w:val="28"/>
          <w:szCs w:val="28"/>
        </w:rPr>
        <w:t xml:space="preserve"> семь</w:t>
      </w:r>
      <w:r>
        <w:rPr>
          <w:rFonts w:ascii="Times New Roman" w:hAnsi="Times New Roman" w:cs="Times New Roman"/>
          <w:sz w:val="28"/>
          <w:szCs w:val="28"/>
        </w:rPr>
        <w:t xml:space="preserve"> исков</w:t>
      </w:r>
      <w:r w:rsidR="00997741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="00997741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о </w:t>
      </w:r>
      <w:r w:rsidR="00997741">
        <w:rPr>
          <w:rFonts w:ascii="Times New Roman" w:hAnsi="Times New Roman" w:cs="Times New Roman"/>
          <w:sz w:val="28"/>
          <w:szCs w:val="28"/>
        </w:rPr>
        <w:t xml:space="preserve">понуждении выполнить мероприятия </w:t>
      </w:r>
      <w:r w:rsidR="00997741" w:rsidRPr="00997741">
        <w:rPr>
          <w:rFonts w:ascii="Times New Roman" w:hAnsi="Times New Roman" w:cs="Times New Roman"/>
          <w:sz w:val="28"/>
          <w:szCs w:val="28"/>
        </w:rPr>
        <w:t>по чистке оборудования источника нецентрализованного водоснабжения и дезинфекции водозаборных сооружений с последующей промывкой и контролем качества и безопасности питьевой воды</w:t>
      </w:r>
      <w:r w:rsidR="00997741">
        <w:rPr>
          <w:rFonts w:ascii="Times New Roman" w:hAnsi="Times New Roman" w:cs="Times New Roman"/>
          <w:sz w:val="28"/>
          <w:szCs w:val="28"/>
        </w:rPr>
        <w:t>.</w:t>
      </w:r>
    </w:p>
    <w:p w:rsidR="00741B78" w:rsidRDefault="00C321C7" w:rsidP="00741B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рассмотрения дел Ростовским районным судом Ярославской области </w:t>
      </w:r>
      <w:r w:rsidR="00286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исковые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прокурора удовлетворены в полном объеме</w:t>
      </w:r>
      <w:r w:rsidR="002869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97741" w:rsidRPr="002855AD" w:rsidRDefault="00997741" w:rsidP="00741B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C73" w:rsidRPr="00A835FB" w:rsidRDefault="00663C73" w:rsidP="002855A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sectPr w:rsidR="00663C73" w:rsidRPr="00A835FB" w:rsidSect="00381142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873BAA"/>
    <w:multiLevelType w:val="hybridMultilevel"/>
    <w:tmpl w:val="D3C025E6"/>
    <w:lvl w:ilvl="0" w:tplc="8C9017A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2BB"/>
    <w:rsid w:val="00182E24"/>
    <w:rsid w:val="002855AD"/>
    <w:rsid w:val="0028699D"/>
    <w:rsid w:val="00381142"/>
    <w:rsid w:val="0039694E"/>
    <w:rsid w:val="00562223"/>
    <w:rsid w:val="00606214"/>
    <w:rsid w:val="00663C73"/>
    <w:rsid w:val="00680967"/>
    <w:rsid w:val="00741B78"/>
    <w:rsid w:val="00997741"/>
    <w:rsid w:val="00A14192"/>
    <w:rsid w:val="00A835FB"/>
    <w:rsid w:val="00B8476C"/>
    <w:rsid w:val="00BD22BB"/>
    <w:rsid w:val="00C321C7"/>
    <w:rsid w:val="00DF0880"/>
    <w:rsid w:val="00E332D3"/>
    <w:rsid w:val="00E53D2A"/>
    <w:rsid w:val="00EB0ECC"/>
    <w:rsid w:val="00F7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45C54F-3F98-45CD-A6E1-04BF2DE4B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55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rsid w:val="00741B7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741B7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2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Беланов Ярослав Владимирович</cp:lastModifiedBy>
  <cp:revision>4</cp:revision>
  <cp:lastPrinted>2024-02-22T09:12:00Z</cp:lastPrinted>
  <dcterms:created xsi:type="dcterms:W3CDTF">2025-04-16T06:44:00Z</dcterms:created>
  <dcterms:modified xsi:type="dcterms:W3CDTF">2025-07-02T05:17:00Z</dcterms:modified>
</cp:coreProperties>
</file>