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8D2" w:rsidRDefault="000458D2" w:rsidP="000458D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0458D2">
        <w:rPr>
          <w:rFonts w:ascii="Times New Roman" w:hAnsi="Times New Roman" w:cs="Times New Roman"/>
          <w:b/>
          <w:sz w:val="28"/>
          <w:szCs w:val="28"/>
        </w:rPr>
        <w:t>Признание жилого помещения непригодным для проживания</w:t>
      </w:r>
      <w:bookmarkStart w:id="0" w:name="_GoBack"/>
      <w:bookmarkEnd w:id="0"/>
    </w:p>
    <w:p w:rsidR="000458D2" w:rsidRDefault="000458D2" w:rsidP="000458D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458D2" w:rsidRPr="000458D2" w:rsidRDefault="000458D2" w:rsidP="000458D2">
      <w:pPr>
        <w:rPr>
          <w:rFonts w:ascii="Times New Roman" w:hAnsi="Times New Roman" w:cs="Times New Roman"/>
          <w:sz w:val="28"/>
          <w:szCs w:val="28"/>
        </w:rPr>
      </w:pPr>
      <w:r w:rsidRPr="000458D2">
        <w:rPr>
          <w:rFonts w:ascii="Times New Roman" w:hAnsi="Times New Roman" w:cs="Times New Roman"/>
          <w:sz w:val="28"/>
          <w:szCs w:val="28"/>
        </w:rPr>
        <w:t>Жилым помещением признается изолированное помещение, которое является недвижимым имуществом и пригодно для постоянного проживания граждан, то есть отвечает установленным санитарным и техническим правилам и нормам, иным требованиям законодательства. В соответствии со ст. 16 Жилищного кодекса РФ к жилым помещениям относятся: жилой дом, часть жилого дома; квартира, часть квартиры; комната.</w:t>
      </w:r>
    </w:p>
    <w:p w:rsidR="000458D2" w:rsidRPr="000458D2" w:rsidRDefault="000458D2" w:rsidP="000458D2">
      <w:pPr>
        <w:rPr>
          <w:rFonts w:ascii="Times New Roman" w:hAnsi="Times New Roman" w:cs="Times New Roman"/>
          <w:sz w:val="28"/>
          <w:szCs w:val="28"/>
        </w:rPr>
      </w:pPr>
      <w:r w:rsidRPr="000458D2">
        <w:rPr>
          <w:rFonts w:ascii="Times New Roman" w:hAnsi="Times New Roman" w:cs="Times New Roman"/>
          <w:sz w:val="28"/>
          <w:szCs w:val="28"/>
        </w:rPr>
        <w:t>Общие требования к благоустроенности жилого помещения определены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утвержденном постановлением Правительства Российской Федерации от 28.01.2006 № 47. Эти требования носят обязательный характер и не могут быть снижены субъектами Российской Федерации и муниципальными образованиями.</w:t>
      </w:r>
    </w:p>
    <w:p w:rsidR="000458D2" w:rsidRPr="000458D2" w:rsidRDefault="000458D2" w:rsidP="000458D2">
      <w:pPr>
        <w:rPr>
          <w:rFonts w:ascii="Times New Roman" w:hAnsi="Times New Roman" w:cs="Times New Roman"/>
          <w:sz w:val="28"/>
          <w:szCs w:val="28"/>
        </w:rPr>
      </w:pPr>
      <w:r w:rsidRPr="000458D2">
        <w:rPr>
          <w:rFonts w:ascii="Times New Roman" w:hAnsi="Times New Roman" w:cs="Times New Roman"/>
          <w:sz w:val="28"/>
          <w:szCs w:val="28"/>
        </w:rPr>
        <w:t>Оценка и обследование помещения в целях признания его пригодным (непригодным) для проживания граждан осуществляются межведомственной комиссией, создаваемой в этих целях, и проводятся на предмет соответствия помещений и дома установленным в Положении требованиям.</w:t>
      </w:r>
    </w:p>
    <w:p w:rsidR="000458D2" w:rsidRPr="000458D2" w:rsidRDefault="000458D2" w:rsidP="000458D2">
      <w:pPr>
        <w:rPr>
          <w:rFonts w:ascii="Times New Roman" w:hAnsi="Times New Roman" w:cs="Times New Roman"/>
          <w:sz w:val="28"/>
          <w:szCs w:val="28"/>
        </w:rPr>
      </w:pPr>
      <w:r w:rsidRPr="000458D2">
        <w:rPr>
          <w:rFonts w:ascii="Times New Roman" w:hAnsi="Times New Roman" w:cs="Times New Roman"/>
          <w:sz w:val="28"/>
          <w:szCs w:val="28"/>
        </w:rPr>
        <w:t>Комиссия на основании заявления собственника помещения, правообладателя или гражданина (нанимателя),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Федерации от 21.08.2019 № 1082,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недвижимости, сводного перечня объектов (жилых помещений), находящихся в границах зоны чрезвычайной ситуации, проводит оценку соответствия помещения установленным требованиям и принимает одно из решений, предусмотренных п. 47 Положения:</w:t>
      </w:r>
    </w:p>
    <w:p w:rsidR="000458D2" w:rsidRPr="000458D2" w:rsidRDefault="000458D2" w:rsidP="000458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458D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0458D2" w:rsidRPr="000458D2" w:rsidRDefault="000458D2" w:rsidP="000458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458D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требованиями;</w:t>
      </w:r>
    </w:p>
    <w:p w:rsidR="000458D2" w:rsidRPr="000458D2" w:rsidRDefault="000458D2" w:rsidP="000458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458D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lastRenderedPageBreak/>
        <w:t>о выявлении оснований для признания помещения непригодным для проживания;</w:t>
      </w:r>
    </w:p>
    <w:p w:rsidR="000458D2" w:rsidRPr="000458D2" w:rsidRDefault="000458D2" w:rsidP="000458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458D2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об отсутствии оснований для признания жилого помещения непригодным для проживания.</w:t>
      </w:r>
    </w:p>
    <w:p w:rsidR="00E30FF7" w:rsidRPr="000458D2" w:rsidRDefault="000458D2" w:rsidP="000458D2">
      <w:pPr>
        <w:rPr>
          <w:rFonts w:ascii="Times New Roman" w:hAnsi="Times New Roman" w:cs="Times New Roman"/>
          <w:sz w:val="28"/>
          <w:szCs w:val="28"/>
        </w:rPr>
      </w:pPr>
      <w:r w:rsidRPr="000458D2">
        <w:rPr>
          <w:rFonts w:ascii="Times New Roman" w:hAnsi="Times New Roman" w:cs="Times New Roman"/>
          <w:sz w:val="28"/>
          <w:szCs w:val="28"/>
        </w:rPr>
        <w:t>Указанные решения могут быть обжалованы заинтересованными лицами в судебном порядке.</w:t>
      </w:r>
    </w:p>
    <w:sectPr w:rsidR="00E30FF7" w:rsidRPr="0004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B54DF"/>
    <w:multiLevelType w:val="hybridMultilevel"/>
    <w:tmpl w:val="5A6A1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56906"/>
    <w:multiLevelType w:val="multilevel"/>
    <w:tmpl w:val="B8F6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C7"/>
    <w:rsid w:val="000458D2"/>
    <w:rsid w:val="005D14C7"/>
    <w:rsid w:val="00E3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7932F"/>
  <w15:chartTrackingRefBased/>
  <w15:docId w15:val="{173D2304-BDD3-4539-93FC-5EA04DF0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8D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5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7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441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2025-06-25T14:31:00Z</dcterms:created>
  <dcterms:modified xsi:type="dcterms:W3CDTF">2025-06-25T14:33:00Z</dcterms:modified>
</cp:coreProperties>
</file>