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830" w:rsidRDefault="00007830" w:rsidP="0000783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007830">
        <w:rPr>
          <w:rFonts w:ascii="Times New Roman" w:hAnsi="Times New Roman" w:cs="Times New Roman"/>
          <w:b/>
          <w:sz w:val="28"/>
          <w:szCs w:val="28"/>
        </w:rPr>
        <w:t>Заключение договора дарения</w:t>
      </w:r>
      <w:bookmarkStart w:id="0" w:name="_GoBack"/>
      <w:bookmarkEnd w:id="0"/>
    </w:p>
    <w:p w:rsidR="00007830" w:rsidRDefault="00007830" w:rsidP="0000783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07830" w:rsidRPr="00007830" w:rsidRDefault="00007830" w:rsidP="00007830">
      <w:pPr>
        <w:rPr>
          <w:rFonts w:ascii="Times New Roman" w:hAnsi="Times New Roman" w:cs="Times New Roman"/>
          <w:sz w:val="28"/>
          <w:szCs w:val="28"/>
        </w:rPr>
      </w:pPr>
      <w:r w:rsidRPr="00007830">
        <w:rPr>
          <w:rFonts w:ascii="Times New Roman" w:hAnsi="Times New Roman" w:cs="Times New Roman"/>
          <w:sz w:val="28"/>
          <w:szCs w:val="28"/>
        </w:rPr>
        <w:t>Согласно статье 572 Гражданского кодекса Российской Федерации по договору дарения одна сторона безвозмездно передает или обязуется передать другой стороне н</w:t>
      </w:r>
      <w:r>
        <w:rPr>
          <w:rFonts w:ascii="Times New Roman" w:hAnsi="Times New Roman" w:cs="Times New Roman"/>
          <w:sz w:val="28"/>
          <w:szCs w:val="28"/>
        </w:rPr>
        <w:t>едвижимое имущество.</w:t>
      </w:r>
    </w:p>
    <w:p w:rsidR="00007830" w:rsidRPr="00007830" w:rsidRDefault="00007830" w:rsidP="00007830">
      <w:pPr>
        <w:rPr>
          <w:rFonts w:ascii="Times New Roman" w:hAnsi="Times New Roman" w:cs="Times New Roman"/>
          <w:sz w:val="28"/>
          <w:szCs w:val="28"/>
        </w:rPr>
      </w:pPr>
      <w:r w:rsidRPr="00007830">
        <w:rPr>
          <w:rFonts w:ascii="Times New Roman" w:hAnsi="Times New Roman" w:cs="Times New Roman"/>
          <w:sz w:val="28"/>
          <w:szCs w:val="28"/>
        </w:rPr>
        <w:t>Дарение имущества предполагает наличие волеизъявления дарителя безвозмездно передать принадлежащее ему н</w:t>
      </w:r>
      <w:r>
        <w:rPr>
          <w:rFonts w:ascii="Times New Roman" w:hAnsi="Times New Roman" w:cs="Times New Roman"/>
          <w:sz w:val="28"/>
          <w:szCs w:val="28"/>
        </w:rPr>
        <w:t>едвижимое имущество иному лицу.</w:t>
      </w:r>
    </w:p>
    <w:p w:rsidR="00007830" w:rsidRPr="00007830" w:rsidRDefault="00007830" w:rsidP="00007830">
      <w:pPr>
        <w:rPr>
          <w:rFonts w:ascii="Times New Roman" w:hAnsi="Times New Roman" w:cs="Times New Roman"/>
          <w:sz w:val="28"/>
          <w:szCs w:val="28"/>
        </w:rPr>
      </w:pPr>
      <w:r w:rsidRPr="00007830">
        <w:rPr>
          <w:rFonts w:ascii="Times New Roman" w:hAnsi="Times New Roman" w:cs="Times New Roman"/>
          <w:sz w:val="28"/>
          <w:szCs w:val="28"/>
        </w:rPr>
        <w:t>Зачастую именно на этой стадии совершаются мошеннические действия, в частности в отношении лиц, ведущих антиобщественный образ жизни и пожилых людей, а также лиц, страдающих различными ф</w:t>
      </w:r>
      <w:r>
        <w:rPr>
          <w:rFonts w:ascii="Times New Roman" w:hAnsi="Times New Roman" w:cs="Times New Roman"/>
          <w:sz w:val="28"/>
          <w:szCs w:val="28"/>
        </w:rPr>
        <w:t>ормами хронических заболеваний.</w:t>
      </w:r>
    </w:p>
    <w:p w:rsidR="00007830" w:rsidRPr="00007830" w:rsidRDefault="00007830" w:rsidP="00007830">
      <w:pPr>
        <w:rPr>
          <w:rFonts w:ascii="Times New Roman" w:hAnsi="Times New Roman" w:cs="Times New Roman"/>
          <w:sz w:val="28"/>
          <w:szCs w:val="28"/>
        </w:rPr>
      </w:pPr>
      <w:r w:rsidRPr="00007830">
        <w:rPr>
          <w:rFonts w:ascii="Times New Roman" w:hAnsi="Times New Roman" w:cs="Times New Roman"/>
          <w:sz w:val="28"/>
          <w:szCs w:val="28"/>
        </w:rPr>
        <w:t>В целях защиты участников сделки и исключения случаев дарения в состоянии заблуждения Федеральным законом от 13.12.2024 № 459-ФЗ в статью 574 Гражданского кодекса Российск</w:t>
      </w:r>
      <w:r>
        <w:rPr>
          <w:rFonts w:ascii="Times New Roman" w:hAnsi="Times New Roman" w:cs="Times New Roman"/>
          <w:sz w:val="28"/>
          <w:szCs w:val="28"/>
        </w:rPr>
        <w:t>ой Федерации внесены изменения.</w:t>
      </w:r>
    </w:p>
    <w:p w:rsidR="00007830" w:rsidRPr="00007830" w:rsidRDefault="00007830" w:rsidP="00007830">
      <w:pPr>
        <w:rPr>
          <w:rFonts w:ascii="Times New Roman" w:hAnsi="Times New Roman" w:cs="Times New Roman"/>
          <w:sz w:val="28"/>
          <w:szCs w:val="28"/>
        </w:rPr>
      </w:pPr>
      <w:r w:rsidRPr="00007830">
        <w:rPr>
          <w:rFonts w:ascii="Times New Roman" w:hAnsi="Times New Roman" w:cs="Times New Roman"/>
          <w:sz w:val="28"/>
          <w:szCs w:val="28"/>
        </w:rPr>
        <w:t>С 13.01.2025 договор дарения недвижимого имущества, заключенный между гражданами, подлеж</w:t>
      </w:r>
      <w:r>
        <w:rPr>
          <w:rFonts w:ascii="Times New Roman" w:hAnsi="Times New Roman" w:cs="Times New Roman"/>
          <w:sz w:val="28"/>
          <w:szCs w:val="28"/>
        </w:rPr>
        <w:t>ит нотариальному удостоверению.</w:t>
      </w:r>
    </w:p>
    <w:p w:rsidR="00007830" w:rsidRPr="00007830" w:rsidRDefault="00007830" w:rsidP="00007830">
      <w:pPr>
        <w:rPr>
          <w:rFonts w:ascii="Times New Roman" w:hAnsi="Times New Roman" w:cs="Times New Roman"/>
          <w:sz w:val="28"/>
          <w:szCs w:val="28"/>
        </w:rPr>
      </w:pPr>
      <w:r w:rsidRPr="00007830">
        <w:rPr>
          <w:rFonts w:ascii="Times New Roman" w:hAnsi="Times New Roman" w:cs="Times New Roman"/>
          <w:sz w:val="28"/>
          <w:szCs w:val="28"/>
        </w:rPr>
        <w:t>Право собственности на недвижимое имущество, как и прежде, подлеж</w:t>
      </w:r>
      <w:r>
        <w:rPr>
          <w:rFonts w:ascii="Times New Roman" w:hAnsi="Times New Roman" w:cs="Times New Roman"/>
          <w:sz w:val="28"/>
          <w:szCs w:val="28"/>
        </w:rPr>
        <w:t>ит государственной регистрации.</w:t>
      </w:r>
    </w:p>
    <w:p w:rsidR="0015794D" w:rsidRDefault="00007830" w:rsidP="00007830">
      <w:r w:rsidRPr="00007830">
        <w:rPr>
          <w:rFonts w:ascii="Times New Roman" w:hAnsi="Times New Roman" w:cs="Times New Roman"/>
          <w:sz w:val="28"/>
          <w:szCs w:val="28"/>
        </w:rPr>
        <w:t>Таким образом, после нотариального удостоверения договора дарения недвижимого имущества необходимо также зарегистрировать право собственности.</w:t>
      </w:r>
    </w:p>
    <w:sectPr w:rsidR="0015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364"/>
    <w:rsid w:val="00007830"/>
    <w:rsid w:val="0015794D"/>
    <w:rsid w:val="0051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92423"/>
  <w15:chartTrackingRefBased/>
  <w15:docId w15:val="{40217FE1-944E-4072-A1EB-A43483391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8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70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2025-06-26T12:15:00Z</dcterms:created>
  <dcterms:modified xsi:type="dcterms:W3CDTF">2025-06-26T12:17:00Z</dcterms:modified>
</cp:coreProperties>
</file>