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3F3" w:rsidRDefault="00867C0D" w:rsidP="001353F3"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-202565</wp:posOffset>
            </wp:positionV>
            <wp:extent cx="476250" cy="657225"/>
            <wp:effectExtent l="19050" t="0" r="0" b="0"/>
            <wp:wrapTight wrapText="bothSides">
              <wp:wrapPolygon edited="0">
                <wp:start x="-864" y="0"/>
                <wp:lineTo x="-864" y="21287"/>
                <wp:lineTo x="21600" y="21287"/>
                <wp:lineTo x="21600" y="0"/>
                <wp:lineTo x="-864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54A6" w:rsidRDefault="00EB54A6" w:rsidP="001353F3"/>
    <w:p w:rsidR="00EB54A6" w:rsidRDefault="00EB54A6" w:rsidP="001353F3"/>
    <w:p w:rsidR="001353F3" w:rsidRPr="0055609D" w:rsidRDefault="001353F3" w:rsidP="001353F3">
      <w:pPr>
        <w:jc w:val="center"/>
      </w:pPr>
      <w:r>
        <w:rPr>
          <w:rFonts w:cs="Tahoma"/>
          <w:b/>
          <w:bCs/>
          <w:sz w:val="28"/>
        </w:rPr>
        <w:t>АДМИНИСТРАЦИЯ</w:t>
      </w:r>
      <w:r>
        <w:rPr>
          <w:rFonts w:cs="Tahoma"/>
          <w:b/>
          <w:bCs/>
          <w:sz w:val="28"/>
        </w:rPr>
        <w:br/>
        <w:t xml:space="preserve">СЕЛЬСКОГО ПОСЕЛЕНИЯ </w:t>
      </w:r>
      <w:proofErr w:type="gramStart"/>
      <w:r>
        <w:rPr>
          <w:rFonts w:cs="Tahoma"/>
          <w:b/>
          <w:bCs/>
          <w:sz w:val="28"/>
        </w:rPr>
        <w:t>ПЕТРОВСКОЕ</w:t>
      </w:r>
      <w:proofErr w:type="gramEnd"/>
    </w:p>
    <w:p w:rsidR="001353F3" w:rsidRDefault="001353F3" w:rsidP="001353F3">
      <w:pPr>
        <w:jc w:val="center"/>
        <w:rPr>
          <w:rFonts w:cs="Tahoma"/>
          <w:b/>
          <w:bCs/>
          <w:sz w:val="28"/>
        </w:rPr>
      </w:pPr>
      <w:r>
        <w:rPr>
          <w:rFonts w:cs="Tahoma"/>
          <w:b/>
          <w:bCs/>
          <w:sz w:val="28"/>
        </w:rPr>
        <w:t>ЯРОСЛАВСКОЙ ОБЛАСТИ</w:t>
      </w:r>
    </w:p>
    <w:p w:rsidR="001353F3" w:rsidRDefault="001353F3" w:rsidP="001353F3">
      <w:pPr>
        <w:jc w:val="center"/>
        <w:rPr>
          <w:rFonts w:cs="Tahoma"/>
          <w:b/>
          <w:bCs/>
          <w:sz w:val="28"/>
        </w:rPr>
      </w:pPr>
    </w:p>
    <w:p w:rsidR="001353F3" w:rsidRDefault="001353F3" w:rsidP="001353F3">
      <w:pPr>
        <w:jc w:val="center"/>
        <w:rPr>
          <w:rFonts w:cs="Tahoma"/>
          <w:b/>
          <w:bCs/>
          <w:sz w:val="28"/>
        </w:rPr>
      </w:pPr>
      <w:r>
        <w:rPr>
          <w:rFonts w:cs="Tahoma"/>
          <w:b/>
          <w:bCs/>
          <w:sz w:val="28"/>
        </w:rPr>
        <w:t>ПОСТАНОВЛЕНИЕ</w:t>
      </w:r>
    </w:p>
    <w:p w:rsidR="001353F3" w:rsidRDefault="001353F3" w:rsidP="001353F3">
      <w:pPr>
        <w:jc w:val="center"/>
      </w:pPr>
    </w:p>
    <w:p w:rsidR="001353F3" w:rsidRDefault="006C53F8" w:rsidP="001353F3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E06E2">
        <w:rPr>
          <w:sz w:val="28"/>
          <w:szCs w:val="28"/>
        </w:rPr>
        <w:t>25.03.2016 года</w:t>
      </w:r>
      <w:r w:rsidR="00F52FB7">
        <w:rPr>
          <w:sz w:val="28"/>
          <w:szCs w:val="28"/>
        </w:rPr>
        <w:t xml:space="preserve">               </w:t>
      </w:r>
      <w:r w:rsidR="003076AF">
        <w:rPr>
          <w:sz w:val="28"/>
          <w:szCs w:val="28"/>
        </w:rPr>
        <w:t xml:space="preserve"> </w:t>
      </w:r>
      <w:r w:rsidR="00550DA1">
        <w:rPr>
          <w:sz w:val="28"/>
          <w:szCs w:val="28"/>
        </w:rPr>
        <w:t xml:space="preserve">  </w:t>
      </w:r>
      <w:r w:rsidR="00867C0D">
        <w:rPr>
          <w:sz w:val="28"/>
          <w:szCs w:val="28"/>
        </w:rPr>
        <w:t xml:space="preserve"> </w:t>
      </w:r>
      <w:r w:rsidR="009B5D95">
        <w:rPr>
          <w:sz w:val="28"/>
          <w:szCs w:val="28"/>
        </w:rPr>
        <w:t xml:space="preserve">    </w:t>
      </w:r>
      <w:r w:rsidR="00550DA1">
        <w:rPr>
          <w:sz w:val="28"/>
          <w:szCs w:val="28"/>
        </w:rPr>
        <w:t xml:space="preserve">   </w:t>
      </w:r>
      <w:r w:rsidR="00EF370E">
        <w:rPr>
          <w:sz w:val="28"/>
          <w:szCs w:val="28"/>
        </w:rPr>
        <w:t xml:space="preserve"> </w:t>
      </w:r>
      <w:r w:rsidR="007478BF">
        <w:rPr>
          <w:sz w:val="28"/>
          <w:szCs w:val="28"/>
        </w:rPr>
        <w:t xml:space="preserve">№ </w:t>
      </w:r>
      <w:r w:rsidR="00FA4A46">
        <w:rPr>
          <w:sz w:val="28"/>
          <w:szCs w:val="28"/>
        </w:rPr>
        <w:t xml:space="preserve"> </w:t>
      </w:r>
      <w:r w:rsidR="005E06E2">
        <w:rPr>
          <w:sz w:val="28"/>
          <w:szCs w:val="28"/>
        </w:rPr>
        <w:t>125</w:t>
      </w:r>
    </w:p>
    <w:p w:rsidR="001353F3" w:rsidRDefault="001353F3" w:rsidP="001353F3">
      <w:pPr>
        <w:rPr>
          <w:sz w:val="28"/>
          <w:szCs w:val="28"/>
        </w:rPr>
      </w:pPr>
      <w:r>
        <w:rPr>
          <w:sz w:val="28"/>
          <w:szCs w:val="28"/>
        </w:rPr>
        <w:t>р.п. Петровское</w:t>
      </w:r>
      <w:r w:rsidR="00F52FB7">
        <w:rPr>
          <w:sz w:val="28"/>
          <w:szCs w:val="28"/>
        </w:rPr>
        <w:t xml:space="preserve"> </w:t>
      </w:r>
    </w:p>
    <w:p w:rsidR="001353F3" w:rsidRDefault="001353F3" w:rsidP="001353F3">
      <w:pPr>
        <w:rPr>
          <w:sz w:val="28"/>
          <w:szCs w:val="28"/>
        </w:rPr>
      </w:pPr>
    </w:p>
    <w:p w:rsidR="001353F3" w:rsidRDefault="007478BF" w:rsidP="001353F3">
      <w:pPr>
        <w:rPr>
          <w:sz w:val="28"/>
          <w:szCs w:val="28"/>
        </w:rPr>
      </w:pPr>
      <w:r>
        <w:rPr>
          <w:sz w:val="28"/>
          <w:szCs w:val="28"/>
        </w:rPr>
        <w:t>Об организации профилактики и тушения</w:t>
      </w:r>
    </w:p>
    <w:p w:rsidR="007478BF" w:rsidRDefault="007478BF" w:rsidP="001353F3">
      <w:pPr>
        <w:rPr>
          <w:sz w:val="28"/>
          <w:szCs w:val="28"/>
        </w:rPr>
      </w:pPr>
      <w:r>
        <w:rPr>
          <w:sz w:val="28"/>
          <w:szCs w:val="28"/>
        </w:rPr>
        <w:t xml:space="preserve">лесных и торфяных пожаров в </w:t>
      </w:r>
      <w:proofErr w:type="gramStart"/>
      <w:r>
        <w:rPr>
          <w:sz w:val="28"/>
          <w:szCs w:val="28"/>
        </w:rPr>
        <w:t>пожароопасный</w:t>
      </w:r>
      <w:proofErr w:type="gramEnd"/>
    </w:p>
    <w:p w:rsidR="007478BF" w:rsidRDefault="007478BF" w:rsidP="001353F3">
      <w:pPr>
        <w:rPr>
          <w:sz w:val="28"/>
          <w:szCs w:val="28"/>
        </w:rPr>
      </w:pPr>
      <w:r>
        <w:rPr>
          <w:sz w:val="28"/>
          <w:szCs w:val="28"/>
        </w:rPr>
        <w:t>период</w:t>
      </w:r>
      <w:r w:rsidR="001A2FEE">
        <w:rPr>
          <w:sz w:val="28"/>
          <w:szCs w:val="28"/>
        </w:rPr>
        <w:t xml:space="preserve"> 2016</w:t>
      </w:r>
      <w:r w:rsidR="00FA4A4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на территории сельского </w:t>
      </w:r>
    </w:p>
    <w:p w:rsidR="007478BF" w:rsidRDefault="007478BF" w:rsidP="001353F3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</w:t>
      </w:r>
    </w:p>
    <w:p w:rsidR="00EB54A6" w:rsidRDefault="00EB54A6" w:rsidP="001353F3">
      <w:pPr>
        <w:rPr>
          <w:sz w:val="28"/>
          <w:szCs w:val="28"/>
        </w:rPr>
      </w:pPr>
    </w:p>
    <w:p w:rsidR="003076AF" w:rsidRDefault="001353F3" w:rsidP="001A2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7478BF">
        <w:rPr>
          <w:sz w:val="28"/>
          <w:szCs w:val="28"/>
        </w:rPr>
        <w:t>В соответствии с Федеральным законом от 21.12.1994 года № 69-ФЗ «О пожарной безопасности», постановлением админи</w:t>
      </w:r>
      <w:r w:rsidR="009B5D95">
        <w:rPr>
          <w:sz w:val="28"/>
          <w:szCs w:val="28"/>
        </w:rPr>
        <w:t xml:space="preserve">страции Ярославской области  от </w:t>
      </w:r>
      <w:r w:rsidR="007478BF">
        <w:rPr>
          <w:sz w:val="28"/>
          <w:szCs w:val="28"/>
        </w:rPr>
        <w:t xml:space="preserve">11.04.2007 года № 99-а «Об организации профилактики и тушения  лесных и торфяных пожаров на территории Ярославской области», </w:t>
      </w:r>
      <w:r w:rsidR="00F52FB7">
        <w:rPr>
          <w:sz w:val="28"/>
          <w:szCs w:val="28"/>
        </w:rPr>
        <w:t>постановлением администрации Ростовского муниципального района от 21.03.2016 года № 279 «Об организации профилактики и тушения лесных и торфяных пожаров в пожароопасный период 2016 года на территории Ростовского муниципального</w:t>
      </w:r>
      <w:proofErr w:type="gramEnd"/>
      <w:r w:rsidR="00F52FB7">
        <w:rPr>
          <w:sz w:val="28"/>
          <w:szCs w:val="28"/>
        </w:rPr>
        <w:t xml:space="preserve"> района», </w:t>
      </w:r>
      <w:r w:rsidR="007478BF">
        <w:rPr>
          <w:sz w:val="28"/>
          <w:szCs w:val="28"/>
        </w:rPr>
        <w:t>в целях организации профилактики и тушения лесных и торфяных пожаров на территории сельского поселения Петровское администрация сельского поселения Петровское  ПОСТАНОВЛЯЕТ:</w:t>
      </w:r>
    </w:p>
    <w:p w:rsidR="007478BF" w:rsidRDefault="007478BF" w:rsidP="00F52FB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период высокой пожарной опасности создать оперативный штаб по борьбе с лесными и торфяными пожарами на территории сельского поселения Петровское и утвердить его состав (прилагается)</w:t>
      </w:r>
      <w:r w:rsidR="00FA4A46">
        <w:rPr>
          <w:sz w:val="28"/>
          <w:szCs w:val="28"/>
        </w:rPr>
        <w:t>.</w:t>
      </w:r>
    </w:p>
    <w:p w:rsidR="00125CE6" w:rsidRDefault="00AB4C42" w:rsidP="00F52FB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Принять к сведению, что в соответствии с федеральным законодательством за подготовку к пожароопасному периоду и борьбу с лесными и торфяными пожарами ответственными являются:</w:t>
      </w:r>
    </w:p>
    <w:p w:rsidR="00AB4C42" w:rsidRDefault="00AB4C42" w:rsidP="00F52FB7">
      <w:pPr>
        <w:ind w:left="360"/>
        <w:jc w:val="both"/>
        <w:rPr>
          <w:sz w:val="28"/>
          <w:szCs w:val="28"/>
        </w:rPr>
      </w:pPr>
      <w:r w:rsidRPr="00AB4C42">
        <w:rPr>
          <w:sz w:val="28"/>
          <w:szCs w:val="28"/>
        </w:rPr>
        <w:t xml:space="preserve">- </w:t>
      </w:r>
      <w:r>
        <w:rPr>
          <w:sz w:val="28"/>
          <w:szCs w:val="28"/>
        </w:rPr>
        <w:t>в лесах государственного лесного фонда – ГКУ ЯО «Ростовское лесничество» (Каретников Л.В.);</w:t>
      </w:r>
    </w:p>
    <w:p w:rsidR="00AB4C42" w:rsidRDefault="00AB4C42" w:rsidP="00F52FB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в лесах, переда</w:t>
      </w:r>
      <w:r w:rsidR="009F3D27">
        <w:rPr>
          <w:sz w:val="28"/>
          <w:szCs w:val="28"/>
        </w:rPr>
        <w:t>нных в пользование</w:t>
      </w:r>
      <w:r>
        <w:rPr>
          <w:sz w:val="28"/>
          <w:szCs w:val="28"/>
        </w:rPr>
        <w:t xml:space="preserve">: </w:t>
      </w:r>
      <w:r w:rsidR="009F3D27">
        <w:rPr>
          <w:sz w:val="28"/>
          <w:szCs w:val="28"/>
        </w:rPr>
        <w:t>ООО «</w:t>
      </w:r>
      <w:proofErr w:type="spellStart"/>
      <w:r w:rsidR="009F3D27">
        <w:rPr>
          <w:sz w:val="28"/>
          <w:szCs w:val="28"/>
        </w:rPr>
        <w:t>Оберон</w:t>
      </w:r>
      <w:proofErr w:type="spellEnd"/>
      <w:r w:rsidR="009F3D27">
        <w:rPr>
          <w:sz w:val="28"/>
          <w:szCs w:val="28"/>
        </w:rPr>
        <w:t>» (</w:t>
      </w:r>
      <w:proofErr w:type="spellStart"/>
      <w:r w:rsidR="009F3D27">
        <w:rPr>
          <w:sz w:val="28"/>
          <w:szCs w:val="28"/>
        </w:rPr>
        <w:t>Золов</w:t>
      </w:r>
      <w:proofErr w:type="spellEnd"/>
      <w:r w:rsidR="009F3D27">
        <w:rPr>
          <w:sz w:val="28"/>
          <w:szCs w:val="28"/>
        </w:rPr>
        <w:t xml:space="preserve"> С.Ю.), ООО «Сектор» (</w:t>
      </w:r>
      <w:proofErr w:type="spellStart"/>
      <w:r w:rsidR="009F3D27">
        <w:rPr>
          <w:sz w:val="28"/>
          <w:szCs w:val="28"/>
        </w:rPr>
        <w:t>Золов</w:t>
      </w:r>
      <w:proofErr w:type="spellEnd"/>
      <w:r w:rsidR="009F3D27">
        <w:rPr>
          <w:sz w:val="28"/>
          <w:szCs w:val="28"/>
        </w:rPr>
        <w:t xml:space="preserve"> С.Ю.), ИП «</w:t>
      </w:r>
      <w:proofErr w:type="spellStart"/>
      <w:r w:rsidR="009F3D27">
        <w:rPr>
          <w:sz w:val="28"/>
          <w:szCs w:val="28"/>
        </w:rPr>
        <w:t>Золов</w:t>
      </w:r>
      <w:proofErr w:type="spellEnd"/>
      <w:r w:rsidR="009F3D27">
        <w:rPr>
          <w:sz w:val="28"/>
          <w:szCs w:val="28"/>
        </w:rPr>
        <w:t xml:space="preserve"> С.Ю.»</w:t>
      </w:r>
      <w:r w:rsidR="009B5D95">
        <w:rPr>
          <w:sz w:val="28"/>
          <w:szCs w:val="28"/>
        </w:rPr>
        <w:t xml:space="preserve"> (</w:t>
      </w:r>
      <w:proofErr w:type="spellStart"/>
      <w:r w:rsidR="009B5D95">
        <w:rPr>
          <w:sz w:val="28"/>
          <w:szCs w:val="28"/>
        </w:rPr>
        <w:t>Золов</w:t>
      </w:r>
      <w:proofErr w:type="spellEnd"/>
      <w:r w:rsidR="009B5D95">
        <w:rPr>
          <w:sz w:val="28"/>
          <w:szCs w:val="28"/>
        </w:rPr>
        <w:t xml:space="preserve"> С.Ю.)</w:t>
      </w:r>
      <w:r w:rsidR="009F3D27">
        <w:rPr>
          <w:sz w:val="28"/>
          <w:szCs w:val="28"/>
        </w:rPr>
        <w:t>, ООО «</w:t>
      </w:r>
      <w:proofErr w:type="spellStart"/>
      <w:r w:rsidR="009F3D27">
        <w:rPr>
          <w:sz w:val="28"/>
          <w:szCs w:val="28"/>
        </w:rPr>
        <w:t>Леспром</w:t>
      </w:r>
      <w:proofErr w:type="spellEnd"/>
      <w:r w:rsidR="009F3D27">
        <w:rPr>
          <w:sz w:val="28"/>
          <w:szCs w:val="28"/>
        </w:rPr>
        <w:t>» (</w:t>
      </w:r>
      <w:proofErr w:type="spellStart"/>
      <w:r w:rsidR="009F3D27">
        <w:rPr>
          <w:sz w:val="28"/>
          <w:szCs w:val="28"/>
        </w:rPr>
        <w:t>Шкилев</w:t>
      </w:r>
      <w:proofErr w:type="spellEnd"/>
      <w:r w:rsidR="009F3D27">
        <w:rPr>
          <w:sz w:val="28"/>
          <w:szCs w:val="28"/>
        </w:rPr>
        <w:t xml:space="preserve"> Т.В.)</w:t>
      </w:r>
      <w:r w:rsidR="00FA4A46">
        <w:rPr>
          <w:sz w:val="28"/>
          <w:szCs w:val="28"/>
        </w:rPr>
        <w:t>;</w:t>
      </w:r>
    </w:p>
    <w:p w:rsidR="00AB4C42" w:rsidRDefault="00AB4C42" w:rsidP="00F52FB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торфяных месторождениях, на землях запаса, расположенных в границах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 w:rsidR="00AF0086">
        <w:rPr>
          <w:sz w:val="28"/>
          <w:szCs w:val="28"/>
        </w:rPr>
        <w:t xml:space="preserve"> – администрация</w:t>
      </w:r>
      <w:r w:rsidR="00FA4A46">
        <w:rPr>
          <w:sz w:val="28"/>
          <w:szCs w:val="28"/>
        </w:rPr>
        <w:t xml:space="preserve"> сельского поселения Петровское;</w:t>
      </w:r>
    </w:p>
    <w:p w:rsidR="00AF0086" w:rsidRDefault="00AF0086" w:rsidP="00F52FB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защитных полосах вдоль железных дорог в границах 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– </w:t>
      </w:r>
      <w:r w:rsidR="008741C4" w:rsidRPr="00815CB8">
        <w:rPr>
          <w:sz w:val="28"/>
          <w:szCs w:val="28"/>
        </w:rPr>
        <w:t>Ростов - Ярославской дистанции пути (ПЧ-1) (</w:t>
      </w:r>
      <w:r w:rsidR="008741C4">
        <w:rPr>
          <w:sz w:val="28"/>
          <w:szCs w:val="28"/>
        </w:rPr>
        <w:t xml:space="preserve">В.В. </w:t>
      </w:r>
      <w:r w:rsidR="008741C4" w:rsidRPr="00815CB8">
        <w:rPr>
          <w:sz w:val="28"/>
          <w:szCs w:val="28"/>
        </w:rPr>
        <w:t>Горюнов)</w:t>
      </w:r>
      <w:r w:rsidRPr="008741C4">
        <w:rPr>
          <w:sz w:val="28"/>
          <w:szCs w:val="28"/>
        </w:rPr>
        <w:t>;</w:t>
      </w:r>
    </w:p>
    <w:p w:rsidR="00AF0086" w:rsidRDefault="00AF0086" w:rsidP="00F52FB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на защитных полосах вдоль  автомобильных дорог федерального значения  в границах се</w:t>
      </w:r>
      <w:r w:rsidR="00C30AEC">
        <w:rPr>
          <w:sz w:val="28"/>
          <w:szCs w:val="28"/>
        </w:rPr>
        <w:t xml:space="preserve">льского поселения Петровское – АО «ДЭП № </w:t>
      </w:r>
      <w:r>
        <w:rPr>
          <w:sz w:val="28"/>
          <w:szCs w:val="28"/>
        </w:rPr>
        <w:t>27» (</w:t>
      </w:r>
      <w:proofErr w:type="spellStart"/>
      <w:r>
        <w:rPr>
          <w:sz w:val="28"/>
          <w:szCs w:val="28"/>
        </w:rPr>
        <w:t>Сатомский</w:t>
      </w:r>
      <w:proofErr w:type="spellEnd"/>
      <w:r>
        <w:rPr>
          <w:sz w:val="28"/>
          <w:szCs w:val="28"/>
        </w:rPr>
        <w:t xml:space="preserve"> С.А.);</w:t>
      </w:r>
    </w:p>
    <w:p w:rsidR="00AF0086" w:rsidRDefault="00AF0086" w:rsidP="00CB339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3D27">
        <w:rPr>
          <w:sz w:val="28"/>
          <w:szCs w:val="28"/>
        </w:rPr>
        <w:t xml:space="preserve">на защитных полосах  вдоль автомобильных дорог  областного значения  </w:t>
      </w:r>
      <w:r w:rsidR="009F3D27">
        <w:rPr>
          <w:sz w:val="28"/>
          <w:szCs w:val="28"/>
        </w:rPr>
        <w:lastRenderedPageBreak/>
        <w:t>в границах сельского поселен</w:t>
      </w:r>
      <w:r w:rsidR="00C354D4">
        <w:rPr>
          <w:sz w:val="28"/>
          <w:szCs w:val="28"/>
        </w:rPr>
        <w:t xml:space="preserve">ия Петровское </w:t>
      </w:r>
      <w:r w:rsidR="005E51FC">
        <w:rPr>
          <w:sz w:val="28"/>
          <w:szCs w:val="28"/>
        </w:rPr>
        <w:t xml:space="preserve">- </w:t>
      </w:r>
      <w:r w:rsidR="00C354D4" w:rsidRPr="00C354D4">
        <w:rPr>
          <w:sz w:val="28"/>
          <w:szCs w:val="28"/>
        </w:rPr>
        <w:t>ГП</w:t>
      </w:r>
      <w:r w:rsidR="0039085B">
        <w:rPr>
          <w:sz w:val="28"/>
          <w:szCs w:val="28"/>
        </w:rPr>
        <w:t xml:space="preserve"> </w:t>
      </w:r>
      <w:r w:rsidR="0095744F">
        <w:rPr>
          <w:sz w:val="28"/>
          <w:szCs w:val="28"/>
        </w:rPr>
        <w:t>Я</w:t>
      </w:r>
      <w:r w:rsidR="008741C4">
        <w:rPr>
          <w:sz w:val="28"/>
          <w:szCs w:val="28"/>
        </w:rPr>
        <w:t>О «</w:t>
      </w:r>
      <w:proofErr w:type="spellStart"/>
      <w:r w:rsidR="008741C4">
        <w:rPr>
          <w:sz w:val="28"/>
          <w:szCs w:val="28"/>
        </w:rPr>
        <w:t>Ярдормост</w:t>
      </w:r>
      <w:proofErr w:type="spellEnd"/>
      <w:r w:rsidR="008741C4">
        <w:rPr>
          <w:sz w:val="28"/>
          <w:szCs w:val="28"/>
        </w:rPr>
        <w:t xml:space="preserve">» </w:t>
      </w:r>
      <w:r w:rsidR="00822793">
        <w:rPr>
          <w:sz w:val="28"/>
          <w:szCs w:val="28"/>
        </w:rPr>
        <w:t>(</w:t>
      </w:r>
      <w:r w:rsidR="0039085B">
        <w:rPr>
          <w:sz w:val="28"/>
          <w:szCs w:val="28"/>
        </w:rPr>
        <w:t>Ли</w:t>
      </w:r>
      <w:r w:rsidR="0095744F">
        <w:rPr>
          <w:sz w:val="28"/>
          <w:szCs w:val="28"/>
        </w:rPr>
        <w:t>фанов В.А.</w:t>
      </w:r>
      <w:r w:rsidR="00822793">
        <w:rPr>
          <w:sz w:val="28"/>
          <w:szCs w:val="28"/>
        </w:rPr>
        <w:t>)</w:t>
      </w:r>
    </w:p>
    <w:p w:rsidR="00787C71" w:rsidRDefault="009F3D27" w:rsidP="0095744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просеках вдоль линий электропередач – Ростовский </w:t>
      </w:r>
      <w:r w:rsidR="009B5D95">
        <w:rPr>
          <w:sz w:val="28"/>
          <w:szCs w:val="28"/>
        </w:rPr>
        <w:t>РЭС филиала ПАО «МРСК Центра» - «</w:t>
      </w:r>
      <w:proofErr w:type="spellStart"/>
      <w:r w:rsidR="009B5D95">
        <w:rPr>
          <w:sz w:val="28"/>
          <w:szCs w:val="28"/>
        </w:rPr>
        <w:t>Ярэнерго</w:t>
      </w:r>
      <w:proofErr w:type="spellEnd"/>
      <w:r w:rsidR="009B5D95">
        <w:rPr>
          <w:sz w:val="28"/>
          <w:szCs w:val="28"/>
        </w:rPr>
        <w:t xml:space="preserve">» </w:t>
      </w:r>
      <w:r>
        <w:rPr>
          <w:sz w:val="28"/>
          <w:szCs w:val="28"/>
        </w:rPr>
        <w:t>(Волков Н.А.);</w:t>
      </w:r>
      <w:r w:rsidR="00C354D4">
        <w:rPr>
          <w:sz w:val="28"/>
          <w:szCs w:val="28"/>
        </w:rPr>
        <w:t xml:space="preserve"> ОАО «Ярославская </w:t>
      </w:r>
      <w:proofErr w:type="spellStart"/>
      <w:r w:rsidR="00C354D4">
        <w:rPr>
          <w:sz w:val="28"/>
          <w:szCs w:val="28"/>
        </w:rPr>
        <w:t>Электросетевая</w:t>
      </w:r>
      <w:proofErr w:type="spellEnd"/>
      <w:r w:rsidR="00C354D4">
        <w:rPr>
          <w:sz w:val="28"/>
          <w:szCs w:val="28"/>
        </w:rPr>
        <w:t xml:space="preserve"> К</w:t>
      </w:r>
      <w:r w:rsidR="00787C71">
        <w:rPr>
          <w:sz w:val="28"/>
          <w:szCs w:val="28"/>
        </w:rPr>
        <w:t>омпания» (</w:t>
      </w:r>
      <w:proofErr w:type="spellStart"/>
      <w:r w:rsidR="00787C71">
        <w:rPr>
          <w:sz w:val="28"/>
          <w:szCs w:val="28"/>
        </w:rPr>
        <w:t>Шарашихин</w:t>
      </w:r>
      <w:proofErr w:type="spellEnd"/>
      <w:r w:rsidR="00787C71">
        <w:rPr>
          <w:sz w:val="28"/>
          <w:szCs w:val="28"/>
        </w:rPr>
        <w:t xml:space="preserve"> И.П.);</w:t>
      </w:r>
    </w:p>
    <w:p w:rsidR="009F3D27" w:rsidRPr="00AB4C42" w:rsidRDefault="009F3D27" w:rsidP="0095744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на просеках вдоль магистральных нефтепроводов и газопроводов – соответствующие организации и их руководители.</w:t>
      </w:r>
    </w:p>
    <w:p w:rsidR="00AB4C42" w:rsidRDefault="009F3D27" w:rsidP="0095744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благоустройства, дорожной деятельности, жилищных и земельных отношений администрации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</w:t>
      </w:r>
    </w:p>
    <w:p w:rsidR="009F3D27" w:rsidRDefault="0095744F" w:rsidP="0095744F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 15 апреля 2016</w:t>
      </w:r>
      <w:r w:rsidR="009F3D27">
        <w:rPr>
          <w:sz w:val="28"/>
          <w:szCs w:val="28"/>
        </w:rPr>
        <w:t xml:space="preserve"> года разработать план работы оперативного штаба по предупреждению и ликвидации лесных и торфяных пожаров</w:t>
      </w:r>
      <w:r w:rsidR="00A42E43">
        <w:rPr>
          <w:sz w:val="28"/>
          <w:szCs w:val="28"/>
        </w:rPr>
        <w:t xml:space="preserve"> и план мероприятий по профилактике и тушению лесных и торфяных пожаров.</w:t>
      </w:r>
    </w:p>
    <w:p w:rsidR="00A42E43" w:rsidRDefault="00FA4A46" w:rsidP="0095744F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Уточнить грани</w:t>
      </w:r>
      <w:r w:rsidR="0070089B">
        <w:rPr>
          <w:sz w:val="28"/>
          <w:szCs w:val="28"/>
        </w:rPr>
        <w:t>цы земель</w:t>
      </w:r>
      <w:r>
        <w:rPr>
          <w:sz w:val="28"/>
          <w:szCs w:val="28"/>
        </w:rPr>
        <w:t xml:space="preserve"> запаса,  </w:t>
      </w:r>
      <w:r w:rsidR="00A42E43">
        <w:rPr>
          <w:sz w:val="28"/>
          <w:szCs w:val="28"/>
        </w:rPr>
        <w:t>торфяных месторождений</w:t>
      </w:r>
      <w:r>
        <w:rPr>
          <w:sz w:val="28"/>
          <w:szCs w:val="28"/>
        </w:rPr>
        <w:t xml:space="preserve">, государственного лесного фонда </w:t>
      </w:r>
      <w:r w:rsidR="00A42E43">
        <w:rPr>
          <w:sz w:val="28"/>
          <w:szCs w:val="28"/>
        </w:rPr>
        <w:t xml:space="preserve"> на территории сельского поселения Петровское и согласовать их с ГКУ ЯО «Ростовское лесничество</w:t>
      </w:r>
      <w:r w:rsidR="004A3B83">
        <w:rPr>
          <w:sz w:val="28"/>
          <w:szCs w:val="28"/>
        </w:rPr>
        <w:t>»</w:t>
      </w:r>
      <w:bookmarkStart w:id="0" w:name="_GoBack"/>
      <w:bookmarkEnd w:id="0"/>
      <w:r w:rsidR="00A42E43">
        <w:rPr>
          <w:sz w:val="28"/>
          <w:szCs w:val="28"/>
        </w:rPr>
        <w:t xml:space="preserve"> (Каретников Л.В.)  и СГБУ  ЯО «Лесная охрана» (</w:t>
      </w:r>
      <w:r w:rsidR="00710366">
        <w:rPr>
          <w:sz w:val="28"/>
          <w:szCs w:val="28"/>
        </w:rPr>
        <w:t>Сабуров А.Ю.</w:t>
      </w:r>
      <w:r w:rsidR="00A42E43">
        <w:rPr>
          <w:sz w:val="28"/>
          <w:szCs w:val="28"/>
        </w:rPr>
        <w:t>).</w:t>
      </w:r>
    </w:p>
    <w:p w:rsidR="00FA4A46" w:rsidRDefault="00FA4A46" w:rsidP="00785C2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 проект договора с СГБУ «Лесная охрана» (</w:t>
      </w:r>
      <w:r w:rsidR="00710366">
        <w:rPr>
          <w:sz w:val="28"/>
          <w:szCs w:val="28"/>
        </w:rPr>
        <w:t>Сабуров А.Ю.</w:t>
      </w:r>
      <w:r>
        <w:rPr>
          <w:sz w:val="28"/>
          <w:szCs w:val="28"/>
        </w:rPr>
        <w:t xml:space="preserve">) о привлечении сил и средств для тушения пожаров  </w:t>
      </w:r>
      <w:r w:rsidR="0070089B">
        <w:rPr>
          <w:sz w:val="28"/>
          <w:szCs w:val="28"/>
        </w:rPr>
        <w:t xml:space="preserve">на торфяных месторождениях </w:t>
      </w:r>
      <w:r>
        <w:rPr>
          <w:sz w:val="28"/>
          <w:szCs w:val="28"/>
        </w:rPr>
        <w:t xml:space="preserve"> и землях запаса на территории сель</w:t>
      </w:r>
      <w:r w:rsidR="00785C29">
        <w:rPr>
          <w:sz w:val="28"/>
          <w:szCs w:val="28"/>
        </w:rPr>
        <w:t>ского по</w:t>
      </w:r>
      <w:r w:rsidR="001C5AEE">
        <w:rPr>
          <w:sz w:val="28"/>
          <w:szCs w:val="28"/>
        </w:rPr>
        <w:t xml:space="preserve">селения </w:t>
      </w:r>
      <w:proofErr w:type="gramStart"/>
      <w:r w:rsidR="001C5AEE">
        <w:rPr>
          <w:sz w:val="28"/>
          <w:szCs w:val="28"/>
        </w:rPr>
        <w:t>Петровское</w:t>
      </w:r>
      <w:proofErr w:type="gramEnd"/>
      <w:r w:rsidR="001C5AEE">
        <w:rPr>
          <w:sz w:val="28"/>
          <w:szCs w:val="28"/>
        </w:rPr>
        <w:t xml:space="preserve"> до 20</w:t>
      </w:r>
      <w:r w:rsidR="00785C29">
        <w:rPr>
          <w:sz w:val="28"/>
          <w:szCs w:val="28"/>
        </w:rPr>
        <w:t>.04.2016</w:t>
      </w:r>
      <w:r>
        <w:rPr>
          <w:sz w:val="28"/>
          <w:szCs w:val="28"/>
        </w:rPr>
        <w:t xml:space="preserve"> года.</w:t>
      </w:r>
    </w:p>
    <w:p w:rsidR="00A42E43" w:rsidRDefault="00A42E43" w:rsidP="00785C2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постоянный контроль за состоянием пожароопасной обстановки  в лесах и торфяных месторождениях и ходом работ по профилактике  лесных и торфяных пожаров на территории сельского 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>.</w:t>
      </w:r>
    </w:p>
    <w:p w:rsidR="00A42E43" w:rsidRDefault="00A42E43" w:rsidP="00785C2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систематическое  информирование населения  сельского поселения Петровское  о  правилах поведения и мерах безопасности в лесах и торфяных месторождениях. </w:t>
      </w:r>
    </w:p>
    <w:p w:rsidR="0070089B" w:rsidRPr="0070089B" w:rsidRDefault="00785C29" w:rsidP="00785C2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 25 апреля 2016</w:t>
      </w:r>
      <w:r w:rsidR="0070089B" w:rsidRPr="0070089B">
        <w:rPr>
          <w:sz w:val="28"/>
          <w:szCs w:val="28"/>
        </w:rPr>
        <w:t xml:space="preserve"> года проверить состояние противопожарных водоемов на территории сельского поселения Петровское,  составить план их обустройства и обеспечить запас воды в водоемах для тушения пожаров.</w:t>
      </w:r>
    </w:p>
    <w:p w:rsidR="0070089B" w:rsidRPr="0070089B" w:rsidRDefault="0070089B" w:rsidP="00785C2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70089B">
        <w:rPr>
          <w:sz w:val="28"/>
          <w:szCs w:val="28"/>
        </w:rPr>
        <w:t>Подготовить площадки  для установки у пожарных водоемов  водяных мотопомп  и заправки  пожарных машин.</w:t>
      </w:r>
    </w:p>
    <w:p w:rsidR="0070089B" w:rsidRPr="0070089B" w:rsidRDefault="0070089B" w:rsidP="00785C2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70089B">
        <w:rPr>
          <w:sz w:val="28"/>
          <w:szCs w:val="28"/>
        </w:rPr>
        <w:t xml:space="preserve">Провести проверку состояния дамбы у с. </w:t>
      </w:r>
      <w:proofErr w:type="spellStart"/>
      <w:r w:rsidRPr="0070089B">
        <w:rPr>
          <w:sz w:val="28"/>
          <w:szCs w:val="28"/>
        </w:rPr>
        <w:t>Годеново</w:t>
      </w:r>
      <w:proofErr w:type="spellEnd"/>
      <w:r w:rsidRPr="0070089B">
        <w:rPr>
          <w:sz w:val="28"/>
          <w:szCs w:val="28"/>
        </w:rPr>
        <w:t xml:space="preserve"> Перовского сельского округа  и при необходимости провести  ремонтные работы.</w:t>
      </w:r>
    </w:p>
    <w:p w:rsidR="0070089B" w:rsidRPr="0070089B" w:rsidRDefault="0070089B" w:rsidP="00AF2DF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70089B">
        <w:rPr>
          <w:sz w:val="28"/>
          <w:szCs w:val="28"/>
        </w:rPr>
        <w:t>Определить  всех землепользо</w:t>
      </w:r>
      <w:r w:rsidR="00C46DC8">
        <w:rPr>
          <w:sz w:val="28"/>
          <w:szCs w:val="28"/>
        </w:rPr>
        <w:t>вателей</w:t>
      </w:r>
      <w:r w:rsidRPr="0070089B">
        <w:rPr>
          <w:sz w:val="28"/>
          <w:szCs w:val="28"/>
        </w:rPr>
        <w:t>, направить информационные письма о наступлении  пожароопасного периода  и рекомендации по предупре</w:t>
      </w:r>
      <w:r w:rsidR="00AF2DF9">
        <w:rPr>
          <w:sz w:val="28"/>
          <w:szCs w:val="28"/>
        </w:rPr>
        <w:t>ждению пожаров до 30 апреля 2016</w:t>
      </w:r>
      <w:r w:rsidRPr="0070089B">
        <w:rPr>
          <w:sz w:val="28"/>
          <w:szCs w:val="28"/>
        </w:rPr>
        <w:t xml:space="preserve"> года. </w:t>
      </w:r>
    </w:p>
    <w:p w:rsidR="001A2E20" w:rsidRDefault="001A2E20" w:rsidP="00AF2DF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благоустройства, дорожной деятельности, жилищных и земельных отношений  совместно с отделом </w:t>
      </w:r>
      <w:r w:rsidR="00AF2DF9">
        <w:rPr>
          <w:sz w:val="28"/>
          <w:szCs w:val="28"/>
        </w:rPr>
        <w:t xml:space="preserve">по </w:t>
      </w:r>
      <w:r>
        <w:rPr>
          <w:sz w:val="28"/>
          <w:szCs w:val="28"/>
        </w:rPr>
        <w:t>управлени</w:t>
      </w:r>
      <w:r w:rsidR="00AF2DF9">
        <w:rPr>
          <w:sz w:val="28"/>
          <w:szCs w:val="28"/>
        </w:rPr>
        <w:t>ю</w:t>
      </w:r>
      <w:r>
        <w:rPr>
          <w:sz w:val="28"/>
          <w:szCs w:val="28"/>
        </w:rPr>
        <w:t xml:space="preserve"> делами администрации</w:t>
      </w:r>
      <w:r w:rsidR="00304245">
        <w:rPr>
          <w:sz w:val="28"/>
          <w:szCs w:val="28"/>
        </w:rPr>
        <w:t xml:space="preserve"> сельского поселения </w:t>
      </w:r>
      <w:proofErr w:type="gramStart"/>
      <w:r w:rsidR="00304245"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>:</w:t>
      </w:r>
    </w:p>
    <w:p w:rsidR="001A2E20" w:rsidRDefault="001A2E20" w:rsidP="00AF2DF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профилактическую работу среди населения в </w:t>
      </w:r>
      <w:r w:rsidRPr="00CB339A">
        <w:rPr>
          <w:sz w:val="28"/>
          <w:szCs w:val="28"/>
        </w:rPr>
        <w:t>наиболее пожароопасных</w:t>
      </w:r>
      <w:r>
        <w:rPr>
          <w:sz w:val="28"/>
          <w:szCs w:val="28"/>
        </w:rPr>
        <w:t xml:space="preserve"> населенных пунктах, </w:t>
      </w:r>
      <w:r w:rsidR="000604AE">
        <w:rPr>
          <w:sz w:val="28"/>
          <w:szCs w:val="28"/>
        </w:rPr>
        <w:t xml:space="preserve"> дачных и садоводческих  обществах по вопросам первичных мер пожарной </w:t>
      </w:r>
      <w:r w:rsidR="000604AE">
        <w:rPr>
          <w:sz w:val="28"/>
          <w:szCs w:val="28"/>
        </w:rPr>
        <w:lastRenderedPageBreak/>
        <w:t>безопасности и предупреждения пожаров, вызванных палом</w:t>
      </w:r>
      <w:r w:rsidR="00304245">
        <w:rPr>
          <w:sz w:val="28"/>
          <w:szCs w:val="28"/>
        </w:rPr>
        <w:t xml:space="preserve"> травы на приусадебных участках</w:t>
      </w:r>
      <w:r w:rsidR="000604AE">
        <w:rPr>
          <w:sz w:val="28"/>
          <w:szCs w:val="28"/>
        </w:rPr>
        <w:t>.</w:t>
      </w:r>
    </w:p>
    <w:p w:rsidR="00D50B87" w:rsidRPr="00D80D46" w:rsidRDefault="00D50B87" w:rsidP="00AF2DF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D80D46">
        <w:rPr>
          <w:sz w:val="28"/>
          <w:szCs w:val="28"/>
        </w:rPr>
        <w:t>Организовать информирование населения о выполнении профилактических противопожарных мероприятий, правилах поведения и мерах пожарной безопасности  в лесах и торфяных месторождениях, об о</w:t>
      </w:r>
      <w:r w:rsidR="00FA4A46">
        <w:rPr>
          <w:sz w:val="28"/>
          <w:szCs w:val="28"/>
        </w:rPr>
        <w:t>тветственности за их нарушения.</w:t>
      </w:r>
    </w:p>
    <w:p w:rsidR="00FA4A46" w:rsidRDefault="00AF2DF9" w:rsidP="00AF2DF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 15 апреля 2016</w:t>
      </w:r>
      <w:r w:rsidR="00D50B87" w:rsidRPr="00D80D46">
        <w:rPr>
          <w:sz w:val="28"/>
          <w:szCs w:val="28"/>
        </w:rPr>
        <w:t xml:space="preserve"> года  н</w:t>
      </w:r>
      <w:r w:rsidR="00E12E6A" w:rsidRPr="00D80D46">
        <w:rPr>
          <w:sz w:val="28"/>
          <w:szCs w:val="28"/>
        </w:rPr>
        <w:t>азначить лиц, из ч</w:t>
      </w:r>
      <w:r>
        <w:rPr>
          <w:sz w:val="28"/>
          <w:szCs w:val="28"/>
        </w:rPr>
        <w:t xml:space="preserve">исла наиболее активных жителей и дачников </w:t>
      </w:r>
      <w:r w:rsidR="00E12E6A" w:rsidRPr="00D80D46">
        <w:rPr>
          <w:sz w:val="28"/>
          <w:szCs w:val="28"/>
        </w:rPr>
        <w:t>населенных пунктов, садоводческих товариществ, ответственных за передачу достоверной информации о возникающих пожарах в населенных пунктах и прилегающей территории.</w:t>
      </w:r>
    </w:p>
    <w:p w:rsidR="0070089B" w:rsidRDefault="0070089B" w:rsidP="0070089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Рекомендовать ГКУ ЯО «Ростовское лесничество» (Каретников Л.В.) </w:t>
      </w:r>
    </w:p>
    <w:p w:rsidR="0070089B" w:rsidRDefault="0070089B" w:rsidP="00AF2DF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Еженедельно  информировать администрацию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 о пожарной обстановке в границах сельского поселения Петровское</w:t>
      </w:r>
      <w:r w:rsidR="00D95A1E">
        <w:rPr>
          <w:sz w:val="28"/>
          <w:szCs w:val="28"/>
        </w:rPr>
        <w:t>.</w:t>
      </w:r>
    </w:p>
    <w:p w:rsidR="0070089B" w:rsidRPr="00963125" w:rsidRDefault="0070089B" w:rsidP="00AF2DF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период высокой пожарной опасности усилить пожарный надзор в лесах, принимать меры по ограничению посещения лесов населением, въезда транспортных средств, производства огнеопасных работ.</w:t>
      </w:r>
    </w:p>
    <w:p w:rsidR="0070089B" w:rsidRPr="0070089B" w:rsidRDefault="0070089B" w:rsidP="00AF2DF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0089B">
        <w:rPr>
          <w:sz w:val="28"/>
          <w:szCs w:val="28"/>
        </w:rPr>
        <w:t xml:space="preserve">Рекомендовать Ростовскому техническому участку СГБУ ЯО «Лесная охрана» (Данилов </w:t>
      </w:r>
      <w:r w:rsidR="00AF2DF9">
        <w:rPr>
          <w:sz w:val="28"/>
          <w:szCs w:val="28"/>
        </w:rPr>
        <w:t>А.А.) провести до 30 апреля 2016</w:t>
      </w:r>
      <w:r w:rsidRPr="0070089B">
        <w:rPr>
          <w:sz w:val="28"/>
          <w:szCs w:val="28"/>
        </w:rPr>
        <w:t xml:space="preserve"> года   рекогносцировку  маршрутов выдвижения по наиболее опасным участкам лесных массивов и торфяных месторождений  на территории сельского поселения </w:t>
      </w:r>
      <w:proofErr w:type="gramStart"/>
      <w:r w:rsidRPr="0070089B">
        <w:rPr>
          <w:sz w:val="28"/>
          <w:szCs w:val="28"/>
        </w:rPr>
        <w:t>Петровское</w:t>
      </w:r>
      <w:proofErr w:type="gramEnd"/>
      <w:r w:rsidRPr="0070089B">
        <w:rPr>
          <w:sz w:val="28"/>
          <w:szCs w:val="28"/>
        </w:rPr>
        <w:t>.</w:t>
      </w:r>
    </w:p>
    <w:p w:rsidR="00787C71" w:rsidRPr="00FA4A46" w:rsidRDefault="00787C71" w:rsidP="002C04B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Рекомендовать </w:t>
      </w:r>
      <w:r w:rsidRPr="00CB339A">
        <w:rPr>
          <w:sz w:val="28"/>
          <w:szCs w:val="28"/>
        </w:rPr>
        <w:t xml:space="preserve">Ростовскому </w:t>
      </w:r>
      <w:r w:rsidR="00CB339A">
        <w:rPr>
          <w:sz w:val="28"/>
          <w:szCs w:val="28"/>
        </w:rPr>
        <w:t>РЭС филиала ПАО «МРСК Центра» - «</w:t>
      </w:r>
      <w:proofErr w:type="spellStart"/>
      <w:r w:rsidR="00CB339A">
        <w:rPr>
          <w:sz w:val="28"/>
          <w:szCs w:val="28"/>
        </w:rPr>
        <w:t>Ярэнерго</w:t>
      </w:r>
      <w:proofErr w:type="spellEnd"/>
      <w:r w:rsidR="00CB339A">
        <w:rPr>
          <w:sz w:val="28"/>
          <w:szCs w:val="28"/>
        </w:rPr>
        <w:t>»</w:t>
      </w:r>
      <w:r w:rsidR="00815CB8">
        <w:rPr>
          <w:sz w:val="28"/>
          <w:szCs w:val="28"/>
        </w:rPr>
        <w:t xml:space="preserve"> (Н.А. Волков)</w:t>
      </w:r>
      <w:r w:rsidRPr="00815CB8">
        <w:rPr>
          <w:sz w:val="28"/>
          <w:szCs w:val="28"/>
        </w:rPr>
        <w:t>, Ростов</w:t>
      </w:r>
      <w:r w:rsidR="00815CB8" w:rsidRPr="00815CB8">
        <w:rPr>
          <w:sz w:val="28"/>
          <w:szCs w:val="28"/>
        </w:rPr>
        <w:t xml:space="preserve"> </w:t>
      </w:r>
      <w:r w:rsidRPr="00815CB8">
        <w:rPr>
          <w:sz w:val="28"/>
          <w:szCs w:val="28"/>
        </w:rPr>
        <w:t>-</w:t>
      </w:r>
      <w:r w:rsidR="00815CB8" w:rsidRPr="00815CB8">
        <w:rPr>
          <w:sz w:val="28"/>
          <w:szCs w:val="28"/>
        </w:rPr>
        <w:t xml:space="preserve"> </w:t>
      </w:r>
      <w:r w:rsidRPr="00815CB8">
        <w:rPr>
          <w:sz w:val="28"/>
          <w:szCs w:val="28"/>
        </w:rPr>
        <w:t>Ярославской дистанции пути</w:t>
      </w:r>
      <w:r w:rsidR="00815CB8" w:rsidRPr="00815CB8">
        <w:rPr>
          <w:sz w:val="28"/>
          <w:szCs w:val="28"/>
        </w:rPr>
        <w:t xml:space="preserve"> (ПЧ-1) (</w:t>
      </w:r>
      <w:r w:rsidR="00815CB8">
        <w:rPr>
          <w:sz w:val="28"/>
          <w:szCs w:val="28"/>
        </w:rPr>
        <w:t xml:space="preserve">В.В. </w:t>
      </w:r>
      <w:r w:rsidR="00815CB8" w:rsidRPr="00815CB8">
        <w:rPr>
          <w:sz w:val="28"/>
          <w:szCs w:val="28"/>
        </w:rPr>
        <w:t>Горюнов)</w:t>
      </w:r>
      <w:r w:rsidRPr="00815CB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30AEC">
        <w:rPr>
          <w:sz w:val="28"/>
          <w:szCs w:val="28"/>
        </w:rPr>
        <w:t xml:space="preserve">АО «ДЭП № 27» </w:t>
      </w:r>
      <w:r w:rsidR="00815CB8">
        <w:rPr>
          <w:sz w:val="28"/>
          <w:szCs w:val="28"/>
        </w:rPr>
        <w:t xml:space="preserve"> (С.А. </w:t>
      </w:r>
      <w:proofErr w:type="spellStart"/>
      <w:r w:rsidR="00815CB8">
        <w:rPr>
          <w:sz w:val="28"/>
          <w:szCs w:val="28"/>
        </w:rPr>
        <w:t>Сатомский</w:t>
      </w:r>
      <w:proofErr w:type="spellEnd"/>
      <w:r w:rsidR="00815CB8">
        <w:rPr>
          <w:sz w:val="28"/>
          <w:szCs w:val="28"/>
        </w:rPr>
        <w:t>)</w:t>
      </w:r>
      <w:r w:rsidR="002C04BF">
        <w:rPr>
          <w:sz w:val="28"/>
          <w:szCs w:val="28"/>
        </w:rPr>
        <w:t xml:space="preserve">, </w:t>
      </w:r>
      <w:r w:rsidR="008741C4" w:rsidRPr="00C354D4">
        <w:rPr>
          <w:sz w:val="28"/>
          <w:szCs w:val="28"/>
        </w:rPr>
        <w:t>ГП</w:t>
      </w:r>
      <w:r w:rsidR="008741C4">
        <w:rPr>
          <w:sz w:val="28"/>
          <w:szCs w:val="28"/>
        </w:rPr>
        <w:t xml:space="preserve"> ЯО «</w:t>
      </w:r>
      <w:proofErr w:type="spellStart"/>
      <w:r w:rsidR="008741C4">
        <w:rPr>
          <w:sz w:val="28"/>
          <w:szCs w:val="28"/>
        </w:rPr>
        <w:t>Ярдормост</w:t>
      </w:r>
      <w:proofErr w:type="spellEnd"/>
      <w:r w:rsidR="008741C4">
        <w:rPr>
          <w:sz w:val="28"/>
          <w:szCs w:val="28"/>
        </w:rPr>
        <w:t xml:space="preserve">» </w:t>
      </w:r>
      <w:r w:rsidR="005E51FC">
        <w:rPr>
          <w:sz w:val="28"/>
          <w:szCs w:val="28"/>
        </w:rPr>
        <w:t xml:space="preserve"> (Лифанов В.А.)</w:t>
      </w:r>
      <w:r w:rsidR="00FA4A4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815CB8">
        <w:rPr>
          <w:sz w:val="28"/>
          <w:szCs w:val="28"/>
        </w:rPr>
        <w:t xml:space="preserve">ОАО «Ярославская </w:t>
      </w:r>
      <w:proofErr w:type="spellStart"/>
      <w:r w:rsidR="00815CB8">
        <w:rPr>
          <w:sz w:val="28"/>
          <w:szCs w:val="28"/>
        </w:rPr>
        <w:t>Электросетевая</w:t>
      </w:r>
      <w:proofErr w:type="spellEnd"/>
      <w:r w:rsidR="00815CB8">
        <w:rPr>
          <w:sz w:val="28"/>
          <w:szCs w:val="28"/>
        </w:rPr>
        <w:t xml:space="preserve"> К</w:t>
      </w:r>
      <w:r w:rsidR="00FA4A46" w:rsidRPr="00815CB8">
        <w:rPr>
          <w:sz w:val="28"/>
          <w:szCs w:val="28"/>
        </w:rPr>
        <w:t>омпания»</w:t>
      </w:r>
      <w:r w:rsidR="00815CB8">
        <w:rPr>
          <w:sz w:val="28"/>
          <w:szCs w:val="28"/>
        </w:rPr>
        <w:t xml:space="preserve"> (И.П. </w:t>
      </w:r>
      <w:proofErr w:type="spellStart"/>
      <w:r w:rsidR="00815CB8">
        <w:rPr>
          <w:sz w:val="28"/>
          <w:szCs w:val="28"/>
        </w:rPr>
        <w:t>Шарашихин</w:t>
      </w:r>
      <w:proofErr w:type="spellEnd"/>
      <w:r w:rsidR="00815CB8">
        <w:rPr>
          <w:sz w:val="28"/>
          <w:szCs w:val="28"/>
        </w:rPr>
        <w:t>)</w:t>
      </w:r>
      <w:r w:rsidR="00FA4A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выполнить мероприятия по обустройству в противопожарном отношении закрепленных территорий в срок до </w:t>
      </w:r>
      <w:r w:rsidR="00FA4A46">
        <w:rPr>
          <w:sz w:val="28"/>
          <w:szCs w:val="28"/>
        </w:rPr>
        <w:t xml:space="preserve"> </w:t>
      </w:r>
      <w:r w:rsidR="00815CB8">
        <w:rPr>
          <w:sz w:val="28"/>
          <w:szCs w:val="28"/>
        </w:rPr>
        <w:t>30 апреля 2016</w:t>
      </w:r>
      <w:r w:rsidRPr="00FA4A46">
        <w:rPr>
          <w:sz w:val="28"/>
          <w:szCs w:val="28"/>
        </w:rPr>
        <w:t xml:space="preserve"> года. </w:t>
      </w:r>
      <w:proofErr w:type="gramEnd"/>
    </w:p>
    <w:p w:rsidR="00D50B87" w:rsidRDefault="009518AF" w:rsidP="002C04B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</w:t>
      </w:r>
      <w:r w:rsidR="00D50B87">
        <w:rPr>
          <w:sz w:val="28"/>
          <w:szCs w:val="28"/>
        </w:rPr>
        <w:t xml:space="preserve">уководителям сельскохозяйственных предприятий </w:t>
      </w:r>
      <w:r w:rsidR="00AD022D">
        <w:rPr>
          <w:sz w:val="28"/>
          <w:szCs w:val="28"/>
        </w:rPr>
        <w:t xml:space="preserve"> ЗАО «Красный холм» (</w:t>
      </w:r>
      <w:proofErr w:type="spellStart"/>
      <w:r w:rsidR="00AD022D">
        <w:rPr>
          <w:sz w:val="28"/>
          <w:szCs w:val="28"/>
        </w:rPr>
        <w:t>Согомонян</w:t>
      </w:r>
      <w:proofErr w:type="spellEnd"/>
      <w:r w:rsidR="00AD022D">
        <w:rPr>
          <w:sz w:val="28"/>
          <w:szCs w:val="28"/>
        </w:rPr>
        <w:t xml:space="preserve"> А.К.), ЗАО «Новый путь» (Морозов С.Н.), ЗАО «</w:t>
      </w:r>
      <w:proofErr w:type="spellStart"/>
      <w:r w:rsidR="00AD022D">
        <w:rPr>
          <w:sz w:val="28"/>
          <w:szCs w:val="28"/>
        </w:rPr>
        <w:t>Фатьяново</w:t>
      </w:r>
      <w:proofErr w:type="spellEnd"/>
      <w:r w:rsidR="00AD022D">
        <w:rPr>
          <w:sz w:val="28"/>
          <w:szCs w:val="28"/>
        </w:rPr>
        <w:t>»</w:t>
      </w:r>
      <w:r w:rsidR="005E51FC">
        <w:rPr>
          <w:sz w:val="28"/>
          <w:szCs w:val="28"/>
        </w:rPr>
        <w:t xml:space="preserve"> (Барабанов В.В.)</w:t>
      </w:r>
      <w:r w:rsidR="001C5AEE">
        <w:rPr>
          <w:sz w:val="28"/>
          <w:szCs w:val="28"/>
        </w:rPr>
        <w:t>, ЗАО «</w:t>
      </w:r>
      <w:proofErr w:type="spellStart"/>
      <w:r w:rsidR="001C5AEE">
        <w:rPr>
          <w:sz w:val="28"/>
          <w:szCs w:val="28"/>
        </w:rPr>
        <w:t>Лазарево</w:t>
      </w:r>
      <w:proofErr w:type="spellEnd"/>
      <w:r w:rsidR="001C5AEE">
        <w:rPr>
          <w:sz w:val="28"/>
          <w:szCs w:val="28"/>
        </w:rPr>
        <w:t>»</w:t>
      </w:r>
      <w:r w:rsidR="00AD022D">
        <w:rPr>
          <w:sz w:val="28"/>
          <w:szCs w:val="28"/>
        </w:rPr>
        <w:t xml:space="preserve"> (Барабанов В.В.)</w:t>
      </w:r>
      <w:r w:rsidR="001C5AEE">
        <w:rPr>
          <w:sz w:val="28"/>
          <w:szCs w:val="28"/>
        </w:rPr>
        <w:t>, ЗАО СПК «</w:t>
      </w:r>
      <w:proofErr w:type="spellStart"/>
      <w:r w:rsidR="001C5AEE">
        <w:rPr>
          <w:sz w:val="28"/>
          <w:szCs w:val="28"/>
        </w:rPr>
        <w:t>Дертники</w:t>
      </w:r>
      <w:proofErr w:type="spellEnd"/>
      <w:r w:rsidR="001C5AEE">
        <w:rPr>
          <w:sz w:val="28"/>
          <w:szCs w:val="28"/>
        </w:rPr>
        <w:t>» (Победоносцева Г.В.)</w:t>
      </w:r>
      <w:r w:rsidR="00D50B87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организовать мероприятия по недопущению возникновения пожаров при сель</w:t>
      </w:r>
      <w:r w:rsidR="00AD022D">
        <w:rPr>
          <w:sz w:val="28"/>
          <w:szCs w:val="28"/>
        </w:rPr>
        <w:t xml:space="preserve">скохозяйственных </w:t>
      </w:r>
      <w:r>
        <w:rPr>
          <w:sz w:val="28"/>
          <w:szCs w:val="28"/>
        </w:rPr>
        <w:t>работах.</w:t>
      </w:r>
    </w:p>
    <w:p w:rsidR="00304245" w:rsidRPr="00304245" w:rsidRDefault="00304245" w:rsidP="001C5AE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04245">
        <w:rPr>
          <w:sz w:val="28"/>
          <w:szCs w:val="28"/>
        </w:rPr>
        <w:t>Запретить пал травы и сжигание мусора на территории  сельского поселения Петровс</w:t>
      </w:r>
      <w:r w:rsidR="001C5AEE">
        <w:rPr>
          <w:sz w:val="28"/>
          <w:szCs w:val="28"/>
        </w:rPr>
        <w:t>кое в пожароопасный период  2016</w:t>
      </w:r>
      <w:r w:rsidRPr="00304245">
        <w:rPr>
          <w:sz w:val="28"/>
          <w:szCs w:val="28"/>
        </w:rPr>
        <w:t xml:space="preserve"> года.</w:t>
      </w:r>
    </w:p>
    <w:p w:rsidR="00AC1D11" w:rsidRDefault="001C5AEE" w:rsidP="001C5AE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1D11">
        <w:rPr>
          <w:sz w:val="28"/>
          <w:szCs w:val="28"/>
        </w:rPr>
        <w:t xml:space="preserve">Опубликовать настоящее постановление в газете «Ростовский вестник» и </w:t>
      </w:r>
      <w:r w:rsidR="0070089B">
        <w:rPr>
          <w:sz w:val="28"/>
          <w:szCs w:val="28"/>
        </w:rPr>
        <w:t xml:space="preserve">разместить </w:t>
      </w:r>
      <w:r w:rsidR="00AC1D11">
        <w:rPr>
          <w:sz w:val="28"/>
          <w:szCs w:val="28"/>
        </w:rPr>
        <w:t xml:space="preserve">на </w:t>
      </w:r>
      <w:r w:rsidR="00E12E6A">
        <w:rPr>
          <w:sz w:val="28"/>
          <w:szCs w:val="28"/>
        </w:rPr>
        <w:t>официальном сайте администрации сельского поселения Петровское.</w:t>
      </w:r>
    </w:p>
    <w:p w:rsidR="00AC1D11" w:rsidRDefault="001C5AEE" w:rsidP="001C5AE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1D11">
        <w:rPr>
          <w:sz w:val="28"/>
          <w:szCs w:val="28"/>
        </w:rPr>
        <w:t>Контроль над исполнением настоящего постановления возложить на первого заместителя главы администрации А.А.</w:t>
      </w:r>
      <w:r w:rsidR="00EB54A6">
        <w:rPr>
          <w:sz w:val="28"/>
          <w:szCs w:val="28"/>
        </w:rPr>
        <w:t xml:space="preserve"> </w:t>
      </w:r>
      <w:proofErr w:type="spellStart"/>
      <w:r w:rsidR="00AC1D11">
        <w:rPr>
          <w:sz w:val="28"/>
          <w:szCs w:val="28"/>
        </w:rPr>
        <w:t>Самодурова</w:t>
      </w:r>
      <w:proofErr w:type="spellEnd"/>
      <w:r w:rsidR="00AC1D11">
        <w:rPr>
          <w:sz w:val="28"/>
          <w:szCs w:val="28"/>
        </w:rPr>
        <w:t>.</w:t>
      </w:r>
    </w:p>
    <w:p w:rsidR="00AC1D11" w:rsidRPr="00787C71" w:rsidRDefault="001C5AEE" w:rsidP="00AC1D1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1D11">
        <w:rPr>
          <w:sz w:val="28"/>
          <w:szCs w:val="28"/>
        </w:rPr>
        <w:t>Постановление вступает в силу с момента опубликования.</w:t>
      </w:r>
    </w:p>
    <w:p w:rsidR="005E51FC" w:rsidRDefault="005E51FC" w:rsidP="00AC1D11">
      <w:pPr>
        <w:rPr>
          <w:sz w:val="28"/>
          <w:szCs w:val="28"/>
        </w:rPr>
      </w:pPr>
    </w:p>
    <w:p w:rsidR="005E51FC" w:rsidRDefault="005E51FC" w:rsidP="00AC1D11">
      <w:pPr>
        <w:rPr>
          <w:sz w:val="28"/>
          <w:szCs w:val="28"/>
        </w:rPr>
      </w:pPr>
    </w:p>
    <w:p w:rsidR="00787C71" w:rsidRDefault="00AC1D11" w:rsidP="00AC1D11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</w:t>
      </w:r>
      <w:r w:rsidR="00EB54A6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А.Ю.</w:t>
      </w:r>
      <w:r w:rsidR="00FA4A46">
        <w:rPr>
          <w:sz w:val="28"/>
          <w:szCs w:val="28"/>
        </w:rPr>
        <w:t xml:space="preserve"> Пестов</w:t>
      </w:r>
    </w:p>
    <w:p w:rsidR="005E51FC" w:rsidRDefault="005E51FC" w:rsidP="00AC1D11">
      <w:pPr>
        <w:rPr>
          <w:sz w:val="28"/>
          <w:szCs w:val="28"/>
        </w:rPr>
      </w:pPr>
    </w:p>
    <w:p w:rsidR="005E51FC" w:rsidRDefault="005E51FC" w:rsidP="00AC1D11">
      <w:pPr>
        <w:rPr>
          <w:sz w:val="28"/>
          <w:szCs w:val="28"/>
        </w:rPr>
      </w:pPr>
    </w:p>
    <w:p w:rsidR="00C3263A" w:rsidRDefault="00C3263A" w:rsidP="00AC1D1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C227BF" w:rsidRDefault="00C227BF" w:rsidP="00AC1D11">
      <w:pPr>
        <w:rPr>
          <w:sz w:val="28"/>
          <w:szCs w:val="28"/>
        </w:rPr>
      </w:pPr>
    </w:p>
    <w:p w:rsidR="00C3263A" w:rsidRDefault="00C3263A" w:rsidP="009518AF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администрации                     </w:t>
      </w:r>
      <w:r w:rsidR="009518AF">
        <w:rPr>
          <w:sz w:val="28"/>
          <w:szCs w:val="28"/>
        </w:rPr>
        <w:t xml:space="preserve">    </w:t>
      </w:r>
      <w:r w:rsidR="00C227B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8B0B22">
        <w:rPr>
          <w:sz w:val="28"/>
          <w:szCs w:val="28"/>
        </w:rPr>
        <w:t xml:space="preserve"> </w:t>
      </w:r>
      <w:r w:rsidR="009518AF">
        <w:rPr>
          <w:sz w:val="28"/>
          <w:szCs w:val="28"/>
        </w:rPr>
        <w:t xml:space="preserve">  </w:t>
      </w:r>
      <w:r>
        <w:rPr>
          <w:sz w:val="28"/>
          <w:szCs w:val="28"/>
        </w:rPr>
        <w:t>А.А.</w:t>
      </w:r>
      <w:r w:rsidR="00C227B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Самодуров</w:t>
      </w:r>
      <w:proofErr w:type="gramEnd"/>
    </w:p>
    <w:p w:rsidR="00C3263A" w:rsidRDefault="00C3263A" w:rsidP="00C3263A">
      <w:pPr>
        <w:pStyle w:val="a4"/>
        <w:jc w:val="both"/>
      </w:pPr>
    </w:p>
    <w:p w:rsidR="00C3263A" w:rsidRDefault="00C3263A" w:rsidP="008B0B22">
      <w:pPr>
        <w:pStyle w:val="a4"/>
      </w:pPr>
      <w:r>
        <w:t xml:space="preserve">Начальник юридического отдела                                     </w:t>
      </w:r>
      <w:r w:rsidR="008B0B22">
        <w:t xml:space="preserve">       </w:t>
      </w:r>
      <w:r w:rsidR="00C227BF">
        <w:t xml:space="preserve">   </w:t>
      </w:r>
      <w:r>
        <w:t xml:space="preserve">  Т.В.</w:t>
      </w:r>
      <w:r w:rsidR="00EB54A6">
        <w:t xml:space="preserve"> </w:t>
      </w:r>
      <w:proofErr w:type="spellStart"/>
      <w:r>
        <w:t>Скальская</w:t>
      </w:r>
      <w:proofErr w:type="spellEnd"/>
    </w:p>
    <w:p w:rsidR="00C3263A" w:rsidRDefault="00C3263A" w:rsidP="00C3263A">
      <w:pPr>
        <w:pStyle w:val="a4"/>
        <w:jc w:val="both"/>
      </w:pPr>
    </w:p>
    <w:p w:rsidR="00C3263A" w:rsidRDefault="009518AF" w:rsidP="009518AF">
      <w:pPr>
        <w:pStyle w:val="a4"/>
      </w:pPr>
      <w:r>
        <w:t xml:space="preserve">Начальник отдела </w:t>
      </w:r>
      <w:r w:rsidR="001C5AEE">
        <w:t>по управлению</w:t>
      </w:r>
      <w:r>
        <w:t xml:space="preserve"> делами</w:t>
      </w:r>
      <w:r w:rsidR="00C3263A">
        <w:t xml:space="preserve">                     </w:t>
      </w:r>
      <w:r w:rsidR="001C5AEE">
        <w:t xml:space="preserve">              </w:t>
      </w:r>
      <w:r w:rsidR="00C3263A">
        <w:t>И.В.</w:t>
      </w:r>
      <w:r w:rsidR="00C227BF">
        <w:t xml:space="preserve"> </w:t>
      </w:r>
      <w:r w:rsidR="00C3263A">
        <w:t>Малышева</w:t>
      </w:r>
    </w:p>
    <w:p w:rsidR="00C3263A" w:rsidRDefault="00C3263A" w:rsidP="00C3263A">
      <w:pPr>
        <w:pStyle w:val="a4"/>
        <w:jc w:val="both"/>
      </w:pPr>
    </w:p>
    <w:p w:rsidR="009518AF" w:rsidRDefault="00C3263A" w:rsidP="009518AF">
      <w:pPr>
        <w:pStyle w:val="a4"/>
      </w:pPr>
      <w:r>
        <w:t>Началь</w:t>
      </w:r>
      <w:r w:rsidR="009518AF">
        <w:t xml:space="preserve">ник отдела благоустройства, </w:t>
      </w:r>
    </w:p>
    <w:p w:rsidR="009518AF" w:rsidRDefault="009518AF" w:rsidP="009518AF">
      <w:pPr>
        <w:pStyle w:val="a4"/>
      </w:pPr>
      <w:r>
        <w:t xml:space="preserve">дорожной деятельности, </w:t>
      </w:r>
      <w:proofErr w:type="gramStart"/>
      <w:r>
        <w:t>жилищных</w:t>
      </w:r>
      <w:proofErr w:type="gramEnd"/>
    </w:p>
    <w:p w:rsidR="00C3263A" w:rsidRDefault="009518AF" w:rsidP="009518AF">
      <w:pPr>
        <w:pStyle w:val="a4"/>
      </w:pPr>
      <w:r>
        <w:t xml:space="preserve">и земельных  отношений </w:t>
      </w:r>
      <w:r w:rsidR="00C3263A">
        <w:t xml:space="preserve">                                            </w:t>
      </w:r>
      <w:r>
        <w:t xml:space="preserve">       </w:t>
      </w:r>
      <w:r w:rsidR="00C3263A">
        <w:t xml:space="preserve">  </w:t>
      </w:r>
      <w:r w:rsidR="008B0B22">
        <w:t xml:space="preserve">   </w:t>
      </w:r>
      <w:r w:rsidR="00C3263A">
        <w:t xml:space="preserve"> </w:t>
      </w:r>
      <w:r w:rsidR="008B0B22">
        <w:t xml:space="preserve">    </w:t>
      </w:r>
      <w:r w:rsidR="006C53F8">
        <w:t xml:space="preserve"> </w:t>
      </w:r>
      <w:r w:rsidR="00C227BF">
        <w:t xml:space="preserve">  </w:t>
      </w:r>
      <w:r w:rsidR="00C3263A">
        <w:t>Е.Е.</w:t>
      </w:r>
      <w:r w:rsidR="00C227BF">
        <w:t xml:space="preserve"> </w:t>
      </w:r>
      <w:r w:rsidR="00C3263A">
        <w:t>Соловьева</w:t>
      </w: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6C53F8" w:rsidRDefault="006C53F8" w:rsidP="009518AF">
      <w:pPr>
        <w:pStyle w:val="a4"/>
      </w:pPr>
    </w:p>
    <w:p w:rsidR="00867C0D" w:rsidRDefault="00867C0D" w:rsidP="009518AF">
      <w:pPr>
        <w:pStyle w:val="a4"/>
      </w:pPr>
    </w:p>
    <w:p w:rsidR="00867C0D" w:rsidRDefault="00867C0D" w:rsidP="009518AF">
      <w:pPr>
        <w:pStyle w:val="a4"/>
      </w:pPr>
    </w:p>
    <w:p w:rsidR="00867C0D" w:rsidRDefault="00867C0D" w:rsidP="009518AF">
      <w:pPr>
        <w:pStyle w:val="a4"/>
      </w:pPr>
    </w:p>
    <w:p w:rsidR="00F00784" w:rsidRDefault="00F00784" w:rsidP="00F00784">
      <w:pPr>
        <w:pStyle w:val="a4"/>
        <w:jc w:val="both"/>
      </w:pPr>
    </w:p>
    <w:p w:rsidR="00F00784" w:rsidRDefault="001C5AEE" w:rsidP="00F00784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У.А. </w:t>
      </w:r>
      <w:proofErr w:type="spellStart"/>
      <w:r>
        <w:rPr>
          <w:sz w:val="24"/>
          <w:szCs w:val="24"/>
        </w:rPr>
        <w:t>Кваскова</w:t>
      </w:r>
      <w:proofErr w:type="spellEnd"/>
    </w:p>
    <w:p w:rsidR="00F00784" w:rsidRDefault="00F00784" w:rsidP="00F00784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(48536) 4-21-30</w:t>
      </w:r>
    </w:p>
    <w:p w:rsidR="00F00784" w:rsidRDefault="00F00784" w:rsidP="00F00784">
      <w:pPr>
        <w:pStyle w:val="a4"/>
        <w:jc w:val="both"/>
        <w:rPr>
          <w:sz w:val="24"/>
          <w:szCs w:val="24"/>
        </w:rPr>
      </w:pPr>
    </w:p>
    <w:p w:rsidR="00F00784" w:rsidRDefault="00F00784" w:rsidP="00F00784">
      <w:pPr>
        <w:pStyle w:val="a4"/>
        <w:jc w:val="both"/>
        <w:rPr>
          <w:sz w:val="24"/>
          <w:szCs w:val="24"/>
        </w:rPr>
      </w:pPr>
    </w:p>
    <w:p w:rsidR="00F00784" w:rsidRDefault="00F00784" w:rsidP="00F00784">
      <w:pPr>
        <w:pStyle w:val="a4"/>
        <w:jc w:val="both"/>
        <w:rPr>
          <w:szCs w:val="28"/>
        </w:rPr>
      </w:pPr>
    </w:p>
    <w:p w:rsidR="00F00784" w:rsidRDefault="00F00784" w:rsidP="00F00784">
      <w:pPr>
        <w:pStyle w:val="a4"/>
        <w:jc w:val="both"/>
        <w:rPr>
          <w:szCs w:val="28"/>
        </w:rPr>
      </w:pPr>
      <w:r>
        <w:rPr>
          <w:szCs w:val="28"/>
        </w:rPr>
        <w:t>Направить:</w:t>
      </w:r>
    </w:p>
    <w:p w:rsidR="00F00784" w:rsidRDefault="004441AB" w:rsidP="00F00784">
      <w:pPr>
        <w:pStyle w:val="a4"/>
        <w:jc w:val="both"/>
        <w:rPr>
          <w:szCs w:val="28"/>
        </w:rPr>
      </w:pPr>
      <w:r>
        <w:rPr>
          <w:szCs w:val="28"/>
        </w:rPr>
        <w:t xml:space="preserve">- в отдел </w:t>
      </w:r>
      <w:r w:rsidR="001C5AEE">
        <w:rPr>
          <w:szCs w:val="28"/>
        </w:rPr>
        <w:t xml:space="preserve">по </w:t>
      </w:r>
      <w:r>
        <w:rPr>
          <w:szCs w:val="28"/>
        </w:rPr>
        <w:t>управлени</w:t>
      </w:r>
      <w:r w:rsidR="001C5AEE">
        <w:rPr>
          <w:szCs w:val="28"/>
        </w:rPr>
        <w:t>ю делами</w:t>
      </w:r>
      <w:r>
        <w:rPr>
          <w:szCs w:val="28"/>
        </w:rPr>
        <w:t>;</w:t>
      </w:r>
    </w:p>
    <w:p w:rsidR="00F00784" w:rsidRDefault="004441AB" w:rsidP="00F00784">
      <w:pPr>
        <w:pStyle w:val="a4"/>
        <w:jc w:val="both"/>
      </w:pPr>
      <w:r>
        <w:rPr>
          <w:szCs w:val="28"/>
        </w:rPr>
        <w:t xml:space="preserve">- отдел благоустройства, </w:t>
      </w:r>
      <w:r w:rsidR="00F00784">
        <w:rPr>
          <w:szCs w:val="28"/>
        </w:rPr>
        <w:t xml:space="preserve"> дорожной деятельности</w:t>
      </w:r>
      <w:r>
        <w:t xml:space="preserve"> жилищных </w:t>
      </w:r>
      <w:r w:rsidR="00822793">
        <w:t>и земельных отношений.</w:t>
      </w:r>
      <w:r w:rsidR="00F00784">
        <w:t xml:space="preserve">              </w:t>
      </w:r>
    </w:p>
    <w:p w:rsidR="00F00784" w:rsidRDefault="00F00784" w:rsidP="009518AF">
      <w:pPr>
        <w:pStyle w:val="a4"/>
      </w:pPr>
    </w:p>
    <w:p w:rsidR="00B84B4F" w:rsidRDefault="00B84B4F" w:rsidP="009518AF">
      <w:pPr>
        <w:pStyle w:val="a4"/>
      </w:pPr>
    </w:p>
    <w:p w:rsidR="009679A2" w:rsidRDefault="00F00784" w:rsidP="009518AF">
      <w:pPr>
        <w:pStyle w:val="a4"/>
      </w:pPr>
      <w:r>
        <w:t xml:space="preserve">                                                                                 </w:t>
      </w:r>
    </w:p>
    <w:p w:rsidR="005E51FC" w:rsidRDefault="005E51FC" w:rsidP="009518AF">
      <w:pPr>
        <w:pStyle w:val="a4"/>
      </w:pPr>
    </w:p>
    <w:p w:rsidR="00867C0D" w:rsidRDefault="009679A2" w:rsidP="009518AF">
      <w:pPr>
        <w:pStyle w:val="a4"/>
      </w:pPr>
      <w:r>
        <w:lastRenderedPageBreak/>
        <w:t xml:space="preserve">                                                                        </w:t>
      </w:r>
    </w:p>
    <w:p w:rsidR="006C53F8" w:rsidRDefault="00867C0D" w:rsidP="009518AF">
      <w:pPr>
        <w:pStyle w:val="a4"/>
      </w:pPr>
      <w:r>
        <w:t xml:space="preserve">                                                                        </w:t>
      </w:r>
      <w:r w:rsidR="009679A2">
        <w:t xml:space="preserve">         </w:t>
      </w:r>
      <w:r w:rsidR="006C53F8">
        <w:t xml:space="preserve">  </w:t>
      </w:r>
      <w:r w:rsidR="005E06E2">
        <w:t xml:space="preserve">     </w:t>
      </w:r>
      <w:r w:rsidR="006C53F8">
        <w:t>УТВЕРЖДЕН</w:t>
      </w:r>
    </w:p>
    <w:p w:rsidR="005E06E2" w:rsidRDefault="006C53F8" w:rsidP="009518AF">
      <w:pPr>
        <w:pStyle w:val="a4"/>
      </w:pPr>
      <w:r>
        <w:t xml:space="preserve">                                                   </w:t>
      </w:r>
      <w:r w:rsidR="005E06E2">
        <w:t xml:space="preserve">                     </w:t>
      </w:r>
      <w:r>
        <w:t xml:space="preserve">Постановлением </w:t>
      </w:r>
      <w:r w:rsidR="005E06E2">
        <w:t>администрации</w:t>
      </w:r>
    </w:p>
    <w:p w:rsidR="006C53F8" w:rsidRDefault="006C53F8" w:rsidP="009518AF">
      <w:pPr>
        <w:pStyle w:val="a4"/>
      </w:pPr>
      <w:r>
        <w:t xml:space="preserve">                                                   </w:t>
      </w:r>
      <w:r w:rsidR="005E06E2">
        <w:t xml:space="preserve">                      </w:t>
      </w:r>
      <w:r>
        <w:t>сельского поселения</w:t>
      </w:r>
      <w:r w:rsidR="005E06E2">
        <w:t xml:space="preserve"> </w:t>
      </w:r>
      <w:proofErr w:type="gramStart"/>
      <w:r w:rsidR="005E06E2">
        <w:t>Петр</w:t>
      </w:r>
      <w:r>
        <w:t>овское</w:t>
      </w:r>
      <w:proofErr w:type="gramEnd"/>
    </w:p>
    <w:p w:rsidR="00C3263A" w:rsidRDefault="006C53F8" w:rsidP="00C3263A">
      <w:pPr>
        <w:pStyle w:val="a4"/>
        <w:jc w:val="both"/>
      </w:pPr>
      <w:r>
        <w:t xml:space="preserve">                                                        </w:t>
      </w:r>
      <w:r w:rsidR="005E06E2">
        <w:t xml:space="preserve">                 </w:t>
      </w:r>
      <w:r w:rsidR="00867C0D">
        <w:t xml:space="preserve">№ </w:t>
      </w:r>
      <w:r w:rsidR="005E06E2">
        <w:t>125</w:t>
      </w:r>
      <w:r w:rsidR="00867C0D">
        <w:t xml:space="preserve"> </w:t>
      </w:r>
      <w:r w:rsidR="009679A2">
        <w:t xml:space="preserve">от </w:t>
      </w:r>
      <w:r w:rsidR="005E06E2">
        <w:t>25.03.2016 года</w:t>
      </w:r>
    </w:p>
    <w:p w:rsidR="00867C0D" w:rsidRDefault="00867C0D" w:rsidP="006C53F8">
      <w:pPr>
        <w:pStyle w:val="a4"/>
        <w:jc w:val="center"/>
      </w:pPr>
    </w:p>
    <w:p w:rsidR="00983295" w:rsidRDefault="00983295" w:rsidP="006C53F8">
      <w:pPr>
        <w:pStyle w:val="a4"/>
        <w:jc w:val="center"/>
        <w:rPr>
          <w:sz w:val="24"/>
          <w:szCs w:val="24"/>
        </w:rPr>
      </w:pPr>
    </w:p>
    <w:p w:rsidR="006C53F8" w:rsidRDefault="006C53F8" w:rsidP="006C53F8">
      <w:pPr>
        <w:pStyle w:val="a4"/>
        <w:jc w:val="center"/>
        <w:rPr>
          <w:sz w:val="24"/>
          <w:szCs w:val="24"/>
        </w:rPr>
      </w:pPr>
      <w:r w:rsidRPr="006C53F8">
        <w:rPr>
          <w:sz w:val="24"/>
          <w:szCs w:val="24"/>
        </w:rPr>
        <w:t>С О С Т А В</w:t>
      </w:r>
    </w:p>
    <w:p w:rsidR="001C5AEE" w:rsidRPr="006C53F8" w:rsidRDefault="001C5AEE" w:rsidP="006C53F8">
      <w:pPr>
        <w:pStyle w:val="a4"/>
        <w:jc w:val="center"/>
        <w:rPr>
          <w:sz w:val="24"/>
          <w:szCs w:val="24"/>
        </w:rPr>
      </w:pPr>
    </w:p>
    <w:p w:rsidR="006C53F8" w:rsidRPr="00983295" w:rsidRDefault="006C53F8" w:rsidP="006C53F8">
      <w:pPr>
        <w:pStyle w:val="a4"/>
        <w:jc w:val="center"/>
        <w:rPr>
          <w:szCs w:val="28"/>
        </w:rPr>
      </w:pPr>
      <w:r w:rsidRPr="00983295">
        <w:rPr>
          <w:szCs w:val="28"/>
        </w:rPr>
        <w:t xml:space="preserve">оперативного штаба по борьбе </w:t>
      </w:r>
      <w:r w:rsidR="00F00784" w:rsidRPr="00983295">
        <w:rPr>
          <w:szCs w:val="28"/>
        </w:rPr>
        <w:t xml:space="preserve">с лесными и торфяными пожарами на территории сельского поселения </w:t>
      </w:r>
      <w:proofErr w:type="gramStart"/>
      <w:r w:rsidR="00F00784" w:rsidRPr="00983295">
        <w:rPr>
          <w:szCs w:val="28"/>
        </w:rPr>
        <w:t>Петровское</w:t>
      </w:r>
      <w:proofErr w:type="gramEnd"/>
      <w:r w:rsidR="00F00784" w:rsidRPr="00983295">
        <w:rPr>
          <w:szCs w:val="28"/>
        </w:rPr>
        <w:t xml:space="preserve"> </w:t>
      </w:r>
    </w:p>
    <w:p w:rsidR="00F00784" w:rsidRPr="006C53F8" w:rsidRDefault="00F00784" w:rsidP="006C53F8">
      <w:pPr>
        <w:pStyle w:val="a4"/>
        <w:jc w:val="center"/>
        <w:rPr>
          <w:sz w:val="24"/>
          <w:szCs w:val="24"/>
        </w:rPr>
      </w:pPr>
    </w:p>
    <w:p w:rsidR="00F00784" w:rsidRDefault="00F00784" w:rsidP="001C5AEE">
      <w:pPr>
        <w:pStyle w:val="a4"/>
        <w:numPr>
          <w:ilvl w:val="0"/>
          <w:numId w:val="6"/>
        </w:numPr>
        <w:jc w:val="both"/>
      </w:pPr>
      <w:r>
        <w:t xml:space="preserve">Самодуров А.А. – первый заместитель главы администрации сельского поселения </w:t>
      </w:r>
      <w:proofErr w:type="gramStart"/>
      <w:r>
        <w:t>Петровское</w:t>
      </w:r>
      <w:proofErr w:type="gramEnd"/>
      <w:r>
        <w:t>;</w:t>
      </w:r>
    </w:p>
    <w:p w:rsidR="00F00784" w:rsidRDefault="001C5AEE" w:rsidP="001C5AEE">
      <w:pPr>
        <w:pStyle w:val="a4"/>
        <w:numPr>
          <w:ilvl w:val="0"/>
          <w:numId w:val="6"/>
        </w:numPr>
        <w:jc w:val="both"/>
      </w:pPr>
      <w:proofErr w:type="spellStart"/>
      <w:r>
        <w:t>Кваскова</w:t>
      </w:r>
      <w:proofErr w:type="spellEnd"/>
      <w:r>
        <w:t xml:space="preserve"> У.А.</w:t>
      </w:r>
      <w:r w:rsidR="00F00784">
        <w:t xml:space="preserve"> -  </w:t>
      </w:r>
      <w:r>
        <w:t xml:space="preserve">ведущий </w:t>
      </w:r>
      <w:r w:rsidR="00F00784">
        <w:t>специалист отдела благоустройства, дорожной деятельности, жилищных и земельных отношений;</w:t>
      </w:r>
    </w:p>
    <w:p w:rsidR="00983295" w:rsidRDefault="00C30AEC" w:rsidP="001C5AEE">
      <w:pPr>
        <w:pStyle w:val="a4"/>
        <w:numPr>
          <w:ilvl w:val="0"/>
          <w:numId w:val="6"/>
        </w:numPr>
        <w:jc w:val="both"/>
      </w:pPr>
      <w:r>
        <w:t>Дворников Н.Г. – депутат М</w:t>
      </w:r>
      <w:r w:rsidR="00983295">
        <w:t xml:space="preserve">униципального </w:t>
      </w:r>
      <w:r>
        <w:t>С</w:t>
      </w:r>
      <w:r w:rsidR="00983295">
        <w:t>овета</w:t>
      </w:r>
      <w:r w:rsidR="00A1331E">
        <w:t xml:space="preserve"> сельского поселения </w:t>
      </w:r>
      <w:proofErr w:type="gramStart"/>
      <w:r w:rsidR="00A1331E">
        <w:t>Петровское</w:t>
      </w:r>
      <w:proofErr w:type="gramEnd"/>
      <w:r w:rsidR="00A1331E">
        <w:t xml:space="preserve"> (по согласованию);</w:t>
      </w:r>
    </w:p>
    <w:p w:rsidR="00983295" w:rsidRDefault="00983295" w:rsidP="001C5AEE">
      <w:pPr>
        <w:pStyle w:val="a4"/>
        <w:numPr>
          <w:ilvl w:val="0"/>
          <w:numId w:val="6"/>
        </w:numPr>
        <w:jc w:val="both"/>
      </w:pPr>
      <w:r>
        <w:t xml:space="preserve">Морозов С.Н. </w:t>
      </w:r>
      <w:r w:rsidR="0041585D">
        <w:t>–</w:t>
      </w:r>
      <w:r>
        <w:t xml:space="preserve"> генера</w:t>
      </w:r>
      <w:r w:rsidR="0041585D">
        <w:t>льный дире</w:t>
      </w:r>
      <w:r w:rsidR="00C30AEC">
        <w:t>ктор ЗАО «Новый путь», депутат Муниципального С</w:t>
      </w:r>
      <w:r w:rsidR="0041585D">
        <w:t>овета</w:t>
      </w:r>
      <w:r w:rsidR="00A1331E">
        <w:t xml:space="preserve"> сельского поселения Петровское</w:t>
      </w:r>
      <w:r w:rsidR="00C30AEC">
        <w:t xml:space="preserve"> (по согласованию)</w:t>
      </w:r>
      <w:r w:rsidR="00A1331E">
        <w:t>;</w:t>
      </w:r>
    </w:p>
    <w:p w:rsidR="00F00784" w:rsidRDefault="006B7EE7" w:rsidP="001C5AEE">
      <w:pPr>
        <w:pStyle w:val="a4"/>
        <w:numPr>
          <w:ilvl w:val="0"/>
          <w:numId w:val="6"/>
        </w:numPr>
        <w:jc w:val="both"/>
      </w:pPr>
      <w:r>
        <w:t>Савельев Н.А</w:t>
      </w:r>
      <w:r w:rsidR="00F00784">
        <w:t xml:space="preserve">. – заместитель </w:t>
      </w:r>
      <w:r w:rsidR="00983295">
        <w:t>главы администрации – начальник управления сельского хозяйства администрации РМР</w:t>
      </w:r>
      <w:r w:rsidR="00C30AEC">
        <w:t xml:space="preserve"> (по согласованию)</w:t>
      </w:r>
      <w:r w:rsidR="00983295">
        <w:t>;</w:t>
      </w:r>
    </w:p>
    <w:p w:rsidR="00983295" w:rsidRDefault="00983295" w:rsidP="001C5AEE">
      <w:pPr>
        <w:pStyle w:val="a4"/>
        <w:numPr>
          <w:ilvl w:val="0"/>
          <w:numId w:val="6"/>
        </w:numPr>
        <w:jc w:val="both"/>
      </w:pPr>
      <w:r>
        <w:t>Каретников Л.В. – директор ГКУ ЯО «Ростовское лесничество»</w:t>
      </w:r>
      <w:r w:rsidR="00C30AEC">
        <w:t xml:space="preserve"> (по согласованию)</w:t>
      </w:r>
      <w:r>
        <w:t>;</w:t>
      </w:r>
    </w:p>
    <w:p w:rsidR="00983295" w:rsidRDefault="00983295" w:rsidP="001C5AEE">
      <w:pPr>
        <w:pStyle w:val="a4"/>
        <w:numPr>
          <w:ilvl w:val="0"/>
          <w:numId w:val="6"/>
        </w:numPr>
        <w:jc w:val="both"/>
      </w:pPr>
      <w:r>
        <w:t>Кульков Е.А. – начальник ФГКУ «4 ОФПС по Ярославской области»</w:t>
      </w:r>
      <w:r w:rsidR="00C30AEC">
        <w:t xml:space="preserve"> (по согласованию)</w:t>
      </w:r>
      <w:r>
        <w:t>;</w:t>
      </w:r>
    </w:p>
    <w:p w:rsidR="00983295" w:rsidRDefault="00983295" w:rsidP="001C5AEE">
      <w:pPr>
        <w:pStyle w:val="a4"/>
        <w:numPr>
          <w:ilvl w:val="0"/>
          <w:numId w:val="6"/>
        </w:numPr>
        <w:jc w:val="both"/>
      </w:pPr>
      <w:proofErr w:type="spellStart"/>
      <w:r>
        <w:t>Неуступо</w:t>
      </w:r>
      <w:r w:rsidR="00C30AEC">
        <w:t>в</w:t>
      </w:r>
      <w:proofErr w:type="spellEnd"/>
      <w:r w:rsidR="00C30AEC">
        <w:t xml:space="preserve"> И.Н. – начальник Ростовского </w:t>
      </w:r>
      <w:r>
        <w:t>ОМВД России</w:t>
      </w:r>
      <w:r w:rsidR="00C30AEC">
        <w:t xml:space="preserve"> по Ярославской области (по согласованию)</w:t>
      </w:r>
      <w:r>
        <w:t>;</w:t>
      </w:r>
    </w:p>
    <w:p w:rsidR="00983295" w:rsidRDefault="00983295" w:rsidP="001C5AEE">
      <w:pPr>
        <w:pStyle w:val="a4"/>
        <w:numPr>
          <w:ilvl w:val="0"/>
          <w:numId w:val="6"/>
        </w:numPr>
        <w:jc w:val="both"/>
      </w:pPr>
      <w:r>
        <w:t>Данилов А.А. – начальник Ростовского технического участка СГБУ ЯО «Лесная охрана»</w:t>
      </w:r>
      <w:r w:rsidR="00C30AEC">
        <w:t xml:space="preserve"> (по согласованию).</w:t>
      </w:r>
    </w:p>
    <w:p w:rsidR="00F00784" w:rsidRDefault="00F00784" w:rsidP="00F00784">
      <w:pPr>
        <w:pStyle w:val="a4"/>
        <w:ind w:left="2832"/>
      </w:pPr>
    </w:p>
    <w:p w:rsidR="00F00784" w:rsidRDefault="00F00784" w:rsidP="00F00784">
      <w:pPr>
        <w:pStyle w:val="a4"/>
        <w:ind w:left="2832"/>
      </w:pPr>
    </w:p>
    <w:p w:rsidR="00F00784" w:rsidRDefault="00F00784" w:rsidP="00F00784">
      <w:pPr>
        <w:pStyle w:val="a4"/>
      </w:pPr>
      <w:r>
        <w:tab/>
      </w:r>
    </w:p>
    <w:p w:rsidR="00C3263A" w:rsidRDefault="00C3263A" w:rsidP="00C3263A">
      <w:pPr>
        <w:pStyle w:val="a4"/>
        <w:jc w:val="both"/>
      </w:pPr>
    </w:p>
    <w:p w:rsidR="00C3263A" w:rsidRDefault="00C3263A" w:rsidP="00C3263A">
      <w:pPr>
        <w:pStyle w:val="a4"/>
        <w:jc w:val="both"/>
      </w:pPr>
    </w:p>
    <w:p w:rsidR="00C3263A" w:rsidRDefault="00C3263A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C3263A" w:rsidRPr="00AC1D11" w:rsidRDefault="00C3263A" w:rsidP="00AC1D11">
      <w:pPr>
        <w:rPr>
          <w:sz w:val="28"/>
          <w:szCs w:val="28"/>
        </w:rPr>
      </w:pPr>
    </w:p>
    <w:p w:rsidR="00C03C2F" w:rsidRDefault="00C03C2F"/>
    <w:sectPr w:rsidR="00C03C2F" w:rsidSect="005E51FC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13254"/>
    <w:multiLevelType w:val="hybridMultilevel"/>
    <w:tmpl w:val="0B8C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D77233"/>
    <w:multiLevelType w:val="multilevel"/>
    <w:tmpl w:val="DEBEB5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2">
    <w:nsid w:val="65617E3E"/>
    <w:multiLevelType w:val="multilevel"/>
    <w:tmpl w:val="201ADE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6E7A7B31"/>
    <w:multiLevelType w:val="hybridMultilevel"/>
    <w:tmpl w:val="B074C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271B37"/>
    <w:multiLevelType w:val="multilevel"/>
    <w:tmpl w:val="201ADED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767B19DE"/>
    <w:multiLevelType w:val="hybridMultilevel"/>
    <w:tmpl w:val="3790F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450E6B"/>
    <w:multiLevelType w:val="hybridMultilevel"/>
    <w:tmpl w:val="01161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53F3"/>
    <w:rsid w:val="00007A1B"/>
    <w:rsid w:val="0001444F"/>
    <w:rsid w:val="00035A77"/>
    <w:rsid w:val="000604AE"/>
    <w:rsid w:val="000D688C"/>
    <w:rsid w:val="00125CE6"/>
    <w:rsid w:val="00133308"/>
    <w:rsid w:val="001353F3"/>
    <w:rsid w:val="001A2E20"/>
    <w:rsid w:val="001A2FEE"/>
    <w:rsid w:val="001C5AEE"/>
    <w:rsid w:val="002216A4"/>
    <w:rsid w:val="002732B7"/>
    <w:rsid w:val="002C04BF"/>
    <w:rsid w:val="00304245"/>
    <w:rsid w:val="003076AF"/>
    <w:rsid w:val="00316FAC"/>
    <w:rsid w:val="0035612D"/>
    <w:rsid w:val="0039085B"/>
    <w:rsid w:val="00390EBA"/>
    <w:rsid w:val="00390EDE"/>
    <w:rsid w:val="0041585D"/>
    <w:rsid w:val="004441AB"/>
    <w:rsid w:val="004A3B83"/>
    <w:rsid w:val="00550DA1"/>
    <w:rsid w:val="005B76A8"/>
    <w:rsid w:val="005E06E2"/>
    <w:rsid w:val="005E51FC"/>
    <w:rsid w:val="006009E9"/>
    <w:rsid w:val="00660700"/>
    <w:rsid w:val="006864FB"/>
    <w:rsid w:val="006A6828"/>
    <w:rsid w:val="006B7EE7"/>
    <w:rsid w:val="006C53F8"/>
    <w:rsid w:val="006C5BB9"/>
    <w:rsid w:val="006D2EDA"/>
    <w:rsid w:val="0070089B"/>
    <w:rsid w:val="00710366"/>
    <w:rsid w:val="007478BF"/>
    <w:rsid w:val="007554AE"/>
    <w:rsid w:val="00782ACD"/>
    <w:rsid w:val="00785C29"/>
    <w:rsid w:val="00787C71"/>
    <w:rsid w:val="00815CB8"/>
    <w:rsid w:val="00822793"/>
    <w:rsid w:val="00867C0D"/>
    <w:rsid w:val="008741C4"/>
    <w:rsid w:val="008B0B22"/>
    <w:rsid w:val="009518AF"/>
    <w:rsid w:val="0095744F"/>
    <w:rsid w:val="00963125"/>
    <w:rsid w:val="009679A2"/>
    <w:rsid w:val="00983295"/>
    <w:rsid w:val="009B5D95"/>
    <w:rsid w:val="009E1AE4"/>
    <w:rsid w:val="009F3D27"/>
    <w:rsid w:val="00A1331E"/>
    <w:rsid w:val="00A42E43"/>
    <w:rsid w:val="00AB4C42"/>
    <w:rsid w:val="00AC1D11"/>
    <w:rsid w:val="00AD022D"/>
    <w:rsid w:val="00AF0086"/>
    <w:rsid w:val="00AF2DF9"/>
    <w:rsid w:val="00B84B4F"/>
    <w:rsid w:val="00B90331"/>
    <w:rsid w:val="00BB0179"/>
    <w:rsid w:val="00BD757C"/>
    <w:rsid w:val="00C03C2F"/>
    <w:rsid w:val="00C227BF"/>
    <w:rsid w:val="00C30AEC"/>
    <w:rsid w:val="00C3263A"/>
    <w:rsid w:val="00C354D4"/>
    <w:rsid w:val="00C46DC8"/>
    <w:rsid w:val="00C93AA9"/>
    <w:rsid w:val="00CB339A"/>
    <w:rsid w:val="00CD0FE1"/>
    <w:rsid w:val="00D42349"/>
    <w:rsid w:val="00D50B87"/>
    <w:rsid w:val="00D80D46"/>
    <w:rsid w:val="00D93193"/>
    <w:rsid w:val="00D95A1E"/>
    <w:rsid w:val="00DE5102"/>
    <w:rsid w:val="00E12E6A"/>
    <w:rsid w:val="00E7265A"/>
    <w:rsid w:val="00EB54A6"/>
    <w:rsid w:val="00EF370E"/>
    <w:rsid w:val="00F00784"/>
    <w:rsid w:val="00F361EE"/>
    <w:rsid w:val="00F52FB7"/>
    <w:rsid w:val="00F576B6"/>
    <w:rsid w:val="00F84F9E"/>
    <w:rsid w:val="00FA4A46"/>
    <w:rsid w:val="00FC7654"/>
    <w:rsid w:val="00FD3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F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CE6"/>
    <w:pPr>
      <w:ind w:left="720"/>
      <w:contextualSpacing/>
    </w:pPr>
  </w:style>
  <w:style w:type="paragraph" w:styleId="a4">
    <w:name w:val="Body Text"/>
    <w:basedOn w:val="a"/>
    <w:link w:val="a5"/>
    <w:rsid w:val="00C3263A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326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1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102"/>
    <w:rPr>
      <w:rFonts w:ascii="Tahoma" w:eastAsia="Lucida Sans Unicode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4BDB5-332C-4DA4-9BA1-31B32C2E0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Solovieva</cp:lastModifiedBy>
  <cp:revision>39</cp:revision>
  <cp:lastPrinted>2006-12-31T20:22:00Z</cp:lastPrinted>
  <dcterms:created xsi:type="dcterms:W3CDTF">2014-04-02T07:01:00Z</dcterms:created>
  <dcterms:modified xsi:type="dcterms:W3CDTF">2006-12-31T20:22:00Z</dcterms:modified>
</cp:coreProperties>
</file>